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i w:val="false"/>
          <w:iCs w:val="false"/>
          <w:sz w:val="30"/>
          <w:szCs w:val="30"/>
        </w:rPr>
        <w:t xml:space="preserve">92 / </w:t>
      </w:r>
      <w:r>
        <w:rPr>
          <w:b/>
          <w:i w:val="false"/>
          <w:iCs w:val="false"/>
          <w:color w:val="9900FF"/>
          <w:sz w:val="30"/>
          <w:szCs w:val="30"/>
        </w:rPr>
        <w:t>6</w:t>
      </w:r>
      <w:r>
        <w:rPr>
          <w:b/>
          <w:i w:val="false"/>
          <w:iCs w:val="false"/>
          <w:sz w:val="30"/>
          <w:szCs w:val="30"/>
        </w:rPr>
        <w:t xml:space="preserve"> </w:t>
      </w:r>
      <w:r>
        <w:rPr>
          <w:rFonts w:eastAsia="Times New Roman" w:cs="Times New Roman"/>
          <w:b/>
          <w:i w:val="false"/>
          <w:iCs w:val="false"/>
          <w:color w:val="9900FF"/>
          <w:kern w:val="0"/>
          <w:sz w:val="30"/>
          <w:szCs w:val="30"/>
          <w:u w:val="none"/>
          <w:lang w:val="ru-RU" w:eastAsia="zh-CN" w:bidi="ar-SA"/>
        </w:rPr>
        <w:t>ОТЦОВСКИ</w:t>
      </w:r>
      <w:r>
        <w:rPr>
          <w:b/>
          <w:i w:val="false"/>
          <w:iCs w:val="false"/>
          <w:sz w:val="30"/>
          <w:szCs w:val="30"/>
          <w:u w:val="none"/>
        </w:rPr>
        <w:t xml:space="preserve"> </w:t>
      </w:r>
      <w:r>
        <w:rPr>
          <w:rFonts w:eastAsia="Times New Roman" w:cs="Times New Roman"/>
          <w:b/>
          <w:i w:val="false"/>
          <w:iCs w:val="false"/>
          <w:color w:val="9900FF"/>
          <w:kern w:val="0"/>
          <w:sz w:val="30"/>
          <w:szCs w:val="30"/>
          <w:u w:val="none"/>
          <w:lang w:val="ru-RU" w:eastAsia="zh-CN" w:bidi="ar-SA"/>
        </w:rPr>
        <w:t>ИПОСТАСНЫЙ</w:t>
      </w:r>
      <w:r>
        <w:rPr>
          <w:b/>
          <w:i w:val="false"/>
          <w:iCs w:val="false"/>
          <w:sz w:val="30"/>
          <w:szCs w:val="30"/>
          <w:u w:val="none"/>
        </w:rPr>
        <w:t xml:space="preserve"> СИНТЕЗ</w:t>
      </w:r>
    </w:p>
    <w:p>
      <w:pPr>
        <w:pStyle w:val="Normal"/>
        <w:jc w:val="center"/>
        <w:rPr>
          <w:b/>
          <w:b/>
          <w:sz w:val="30"/>
          <w:szCs w:val="30"/>
          <w:u w:val="none"/>
        </w:rPr>
      </w:pPr>
      <w:r>
        <w:rPr>
          <w:b/>
          <w:i w:val="false"/>
          <w:iCs w:val="false"/>
          <w:sz w:val="30"/>
          <w:szCs w:val="30"/>
          <w:u w:val="none"/>
        </w:rPr>
        <w:t>ДОЛЖНОСТНОЙ КОМПЕТЕНЦИИ ИВО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color w:val="9900FF"/>
        </w:rPr>
      </w:pPr>
      <w:r>
        <w:rPr>
          <w:b/>
          <w:i w:val="false"/>
          <w:iCs w:val="false"/>
          <w:color w:val="9900FF"/>
          <w:sz w:val="30"/>
          <w:szCs w:val="30"/>
        </w:rPr>
        <w:t>ТВОРЯЩИЙ СИНТЕЗ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30"/>
          <w:szCs w:val="30"/>
        </w:rPr>
        <w:t xml:space="preserve">АВАТАРОВ СИНТЕЗА </w:t>
      </w:r>
      <w:r>
        <w:rPr>
          <w:b/>
          <w:i w:val="false"/>
          <w:iCs w:val="false"/>
          <w:color w:val="9900FF"/>
          <w:sz w:val="30"/>
          <w:szCs w:val="30"/>
        </w:rPr>
        <w:t xml:space="preserve">ФИЛИППА МАРИНЫ </w:t>
      </w:r>
      <w:r>
        <w:rPr>
          <w:b/>
          <w:i w:val="false"/>
          <w:iCs w:val="false"/>
          <w:sz w:val="30"/>
          <w:szCs w:val="30"/>
        </w:rPr>
        <w:t>ИВО</w:t>
      </w:r>
    </w:p>
    <w:p>
      <w:pPr>
        <w:pStyle w:val="Normal"/>
        <w:jc w:val="center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i w:val="false"/>
          <w:iCs w:val="false"/>
          <w:color w:val="9900FF"/>
          <w:kern w:val="0"/>
          <w:sz w:val="30"/>
          <w:szCs w:val="30"/>
          <w:lang w:val="ru-RU" w:eastAsia="zh-CN" w:bidi="ar-SA"/>
        </w:rPr>
        <w:t>ТВОРЯЩИЙ СИНТЕЗ</w:t>
      </w:r>
      <w:r>
        <w:rPr>
          <w:b/>
          <w:i w:val="false"/>
          <w:iCs w:val="false"/>
          <w:sz w:val="30"/>
          <w:szCs w:val="30"/>
        </w:rPr>
        <w:t xml:space="preserve"> 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30"/>
          <w:szCs w:val="30"/>
        </w:rPr>
        <w:t xml:space="preserve">ИЗНАЧАЛЬНО ВЫШЕСТОЯЩИХ АВАТАРОВ СИНТЕЗА </w:t>
      </w:r>
      <w:r>
        <w:rPr>
          <w:rFonts w:eastAsia="Times New Roman" w:cs="Times New Roman"/>
          <w:b/>
          <w:i w:val="false"/>
          <w:iCs w:val="false"/>
          <w:color w:val="9900FF"/>
          <w:kern w:val="0"/>
          <w:sz w:val="30"/>
          <w:szCs w:val="30"/>
          <w:lang w:val="ru-RU" w:eastAsia="zh-CN" w:bidi="ar-SA"/>
        </w:rPr>
        <w:t>лично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/>
      </w:pPr>
      <w:r>
        <w:rPr>
          <w:b w:val="false"/>
          <w:bCs w:val="false"/>
          <w:i w:val="false"/>
          <w:iCs w:val="false"/>
          <w:color w:val="666666"/>
          <w:sz w:val="30"/>
          <w:szCs w:val="30"/>
        </w:rPr>
        <w:t>КРАТКОЕ СОДЕРЖАНИЕ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color w:val="666666"/>
          <w:u w:val="single"/>
        </w:rPr>
        <w:t>1 день 1 часть</w:t>
      </w:r>
    </w:p>
    <w:p>
      <w:pPr>
        <w:pStyle w:val="Normal"/>
        <w:jc w:val="right"/>
        <w:rPr>
          <w:b/>
          <w:b/>
          <w:i w:val="false"/>
          <w:i w:val="false"/>
          <w:iCs w:val="false"/>
          <w:color w:val="666666"/>
          <w:u w:val="single"/>
        </w:rPr>
      </w:pPr>
      <w:r>
        <w:rPr>
          <w:b/>
          <w:i w:val="false"/>
          <w:iCs w:val="false"/>
          <w:color w:val="666666"/>
          <w:u w:val="single"/>
        </w:rPr>
      </w:r>
    </w:p>
    <w:p>
      <w:pPr>
        <w:pStyle w:val="Normal"/>
        <w:rPr/>
      </w:pPr>
      <w:r>
        <w:rPr>
          <w:i w:val="false"/>
          <w:iCs w:val="false"/>
          <w:color w:val="9900FF"/>
        </w:rPr>
        <w:t>00:00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  <w:color w:val="9900FF"/>
        </w:rPr>
        <w:t>Сопряженность Ипостасных Синтезов Московского и Крымского ИВДИВО.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Внутренняя работа по вмещению Творящего Синтеза. 3 шага, чтобы состоялся Творящий Синтез: поймать, вместить, усвоить. Жёсткая иерархизация: 15-12.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i w:val="false"/>
          <w:iCs w:val="false"/>
        </w:rPr>
        <w:t>Человеческая, Посвящённая и Статусная подготовка. Как мы ипостасны ИВО?! 90% Служащих ипостасны как Человек. 60 Человек могут перейти во 2</w:t>
        <w:noBreakHyphen/>
        <w:t>ую степень и быть ипостасны ИВ Отцу, как Посвящённые.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Как ипостасить посвящениями? Умение объяснить, как действуют Права Созидания. Ментальность.</w:t>
      </w:r>
    </w:p>
    <w:p>
      <w:pPr>
        <w:pStyle w:val="Normal"/>
        <w:widowControl/>
        <w:suppressAutoHyphens w:val="true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00:15</w:t>
        <w:tab/>
      </w:r>
      <w:r>
        <w:rPr>
          <w:b/>
          <w:i w:val="false"/>
          <w:iCs w:val="false"/>
        </w:rPr>
        <w:t>Право Вести Синтез. Право Созидание Синтеза. Процессы Творения в Жизни.</w:t>
      </w:r>
    </w:p>
    <w:p>
      <w:pPr>
        <w:pStyle w:val="Normal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Переход в Ипостасность Статусно.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11 уровней Начал Творения в подразделениях. Переход на 12</w:t>
        <w:noBreakHyphen/>
        <w:t>ый уровень. Человек Ивдивный на уровне Творящего Синтеза. Настоящая Ипостасность ИВО.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Творящий Синтез истекает во всё и должен применяться. Нет Творения - Степень заполняется чем угодно, отсидеться не получится.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i w:val="false"/>
          <w:iCs w:val="false"/>
          <w:color w:val="9900FF"/>
          <w:kern w:val="0"/>
          <w:sz w:val="24"/>
          <w:szCs w:val="24"/>
          <w:lang w:val="ru-RU" w:eastAsia="zh-CN" w:bidi="ar-SA"/>
        </w:rPr>
        <w:t>00:25</w:t>
        <w:tab/>
      </w:r>
      <w:r>
        <w:rPr>
          <w:b/>
          <w:i w:val="false"/>
          <w:iCs w:val="false"/>
        </w:rPr>
        <w:t>Применение Творящего Синтеза, управление Огнём Жизни.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Необходим опыт применения Творящего Синтеза без оценок: плохо, хорошо. Нелинейность действия Творящего Синтеза, хороший шаг, а к чему приведёт не известно. Складывается новый Синтез Начал, какой результат покажет только жизнь.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i w:val="false"/>
          <w:iCs w:val="false"/>
        </w:rPr>
        <w:t>Движение из пункта А в пункт Б, посередине Творящий Синтез. Целеполагание – это всего лишь «семёрка». Человек предполагает, Творящий Синтез знает. Учиться видеть за пределами времени. Работоспособность 11</w:t>
        <w:noBreakHyphen/>
        <w:t>ой части Провидения. 12</w:t>
        <w:noBreakHyphen/>
        <w:t>ая часть – Синтезобраз — Синтез Образа Синтеза Начал, Это минимум, который должен работать.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Далее по названиям Частей: 27-28; 43-44; 59-60.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Расшифровка фразы «Ом Мани Падме Хум». Творение ИВ Отцом Метагалактически, а не планетарно, Высокой Цельной Реальности Метагалактики, той степенью, которую достигаешь, как просто Есмь Творение. В Хум автоматически Метагалактическое Творение.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00:40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  <w:color w:val="9900FF"/>
        </w:rPr>
        <w:t>8 видов Материи.</w:t>
      </w:r>
      <w:r>
        <w:rPr>
          <w:i w:val="false"/>
          <w:iCs w:val="false"/>
          <w:color w:val="9900FF"/>
        </w:rPr>
        <w:t xml:space="preserve"> </w:t>
      </w:r>
      <w:r>
        <w:rPr>
          <w:b/>
          <w:i w:val="false"/>
          <w:iCs w:val="false"/>
          <w:color w:val="9900FF"/>
        </w:rPr>
        <w:t>Выход в Метагалактику 12</w:t>
        <w:noBreakHyphen/>
        <w:t>ым уровнем даёт право владения 8</w:t>
        <w:noBreakHyphen/>
        <w:t>мью видами.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Примеры развития техники на основе Эфирики, Астралики. Творящий Синтез помогает освоить 8 уровней Материи. Начиная с Менталики необходим Творящий Синтез. Энергоёмкость человеческих Тел.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Метагалактическая Цивилизация – это борьба за Менталику. Четвёрка управляет единицей.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00:45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Реальности. Присутствия. ИВ Реальности.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Сопряжённость Метагалактики ФА с ИВР в прямой выразимости Физичности. Иной масштаб Материи.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Отличие Метагалактики ФА от Метагалактики ВЦР. Развитие Творящим Синтезом иных взглядов, осмыслением по-новому.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Работоспособность Частей. Количество Прав Созидания в одном и том же Посвящении. Примеры с Адептами 5</w:t>
        <w:noBreakHyphen/>
        <w:t>ой расы по различению количества Прав Созидания.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01:00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  <w:color w:val="FF3333"/>
        </w:rPr>
        <w:t>Этапы преодоления Третьих Отделов</w:t>
      </w:r>
      <w:r>
        <w:rPr>
          <w:i w:val="false"/>
          <w:iCs w:val="false"/>
          <w:color w:val="FF3333"/>
        </w:rPr>
        <w:t xml:space="preserve">: </w:t>
      </w:r>
      <w:r>
        <w:rPr>
          <w:b/>
          <w:i w:val="false"/>
          <w:iCs w:val="false"/>
          <w:color w:val="9900FF"/>
        </w:rPr>
        <w:t>Планетарного, Солнечной Системы, Галактического, Метагалактического.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Применение 1</w:t>
        <w:noBreakHyphen/>
        <w:t>го Творящего Синтеза группой 92</w:t>
        <w:noBreakHyphen/>
        <w:t>го Ипостасного Синтеза в Москве. Перестройка 3</w:t>
        <w:noBreakHyphen/>
        <w:t>х первых Организаций.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Отрицательные эффекты вспучивания Творящим Синтезом. Запрет на синтезирование Ядра Подразделения с Ядром Планеты. Стимуляция Стихий через магму Планеты.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01:15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Ощущение Творения на самом деле иллюзия. Принципы административного подчинения 3</w:t>
        <w:noBreakHyphen/>
        <w:t>им отделам.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Права по активации Начал творения с возможностью передачи таких прав другим.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Адепты 5</w:t>
        <w:noBreakHyphen/>
        <w:t>ой расы - Астрал Солнечный. Право плавить лёд в Тонком Мире у Люцифера Солнечного.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Люцифер Планетарный, Люцифер Солнечной Системы, Люцифер Галактический, Люцифер Метагалактический.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4 уровня </w:t>
      </w:r>
      <w:r>
        <w:rPr>
          <w:i w:val="false"/>
          <w:iCs w:val="false"/>
          <w:color w:val="FF3333"/>
        </w:rPr>
        <w:t>сопротивления отделов Люцифера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  <w:color w:val="9900FF"/>
        </w:rPr>
        <w:t>на выражение Христа Метагалактики</w:t>
      </w:r>
      <w:r>
        <w:rPr>
          <w:i w:val="false"/>
          <w:iCs w:val="false"/>
        </w:rPr>
        <w:t>. Проверка на чистоту Человека, чистоту Посвящённого, чистоту Служащего и теперь на чистоту Ипостаси.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Сопротивление Свету шло только Мудростью Учителей 5</w:t>
        <w:noBreakHyphen/>
        <w:t>ой расы. Практики, которые шли от представителей третьих отделов. Материя Света выжигалась все эти годы, с характеристиками Солнечной системы.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Человечество перешло к 63</w:t>
        <w:noBreakHyphen/>
        <w:t xml:space="preserve">му выражению. </w:t>
      </w:r>
      <w:r>
        <w:rPr>
          <w:i w:val="false"/>
          <w:iCs w:val="false"/>
          <w:color w:val="9900FF"/>
        </w:rPr>
        <w:t>Борьба с люциферианством завершена.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9900FF"/>
        </w:rPr>
        <w:t>Свет Отца свободен</w:t>
      </w:r>
      <w:r>
        <w:rPr>
          <w:b/>
          <w:i w:val="false"/>
          <w:iCs w:val="false"/>
        </w:rPr>
        <w:t xml:space="preserve"> от Света Люцифера. Жертвы на этом Пути.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Примеры работы 3</w:t>
        <w:noBreakHyphen/>
        <w:t>их отделов через административные органы управления.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Ключевая точка преодоления на Планете, которая вела Человечество к гибели. Методы, практики на Планете которые надо выжигать. Преодоление шло Истиной.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i w:val="false"/>
          <w:iCs w:val="false"/>
        </w:rPr>
        <w:t>Жертва представителей Метагалактики в ускорение преодоления люциферианства.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FF3333"/>
        </w:rPr>
        <w:t>Все виды религий закрыты</w:t>
      </w:r>
      <w:r>
        <w:rPr>
          <w:i w:val="false"/>
          <w:iCs w:val="false"/>
        </w:rPr>
        <w:t xml:space="preserve">. </w:t>
      </w:r>
      <w:r>
        <w:rPr>
          <w:i w:val="false"/>
          <w:iCs w:val="false"/>
          <w:color w:val="9900FF"/>
        </w:rPr>
        <w:t>Отец фиксируется на Верующего только напрямую.</w:t>
      </w:r>
      <w:r>
        <w:rPr>
          <w:i w:val="false"/>
          <w:iCs w:val="false"/>
        </w:rPr>
        <w:t xml:space="preserve"> В Иерархии минимальное требование – Мудрость.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Борьба с коррупцией идёт тем, что Метагалактическая Страна стала Планом Творения, а у </w:t>
      </w:r>
      <w:r>
        <w:rPr>
          <w:i w:val="false"/>
          <w:iCs w:val="false"/>
          <w:color w:val="9900FF"/>
        </w:rPr>
        <w:t>ИВО всё честно</w:t>
      </w:r>
      <w:r>
        <w:rPr>
          <w:i w:val="false"/>
          <w:iCs w:val="false"/>
        </w:rPr>
        <w:t>!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Воспитание демократии 3</w:t>
        <w:noBreakHyphen/>
        <w:t>тьим отделом. Новый тренд – МГК и 8 видов Материи.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FF0000"/>
        </w:rPr>
        <w:t>01:55</w:t>
        <w:tab/>
      </w:r>
      <w:r>
        <w:rPr>
          <w:i w:val="false"/>
          <w:iCs w:val="false"/>
          <w:color w:val="9900FF"/>
        </w:rPr>
        <w:t>3</w:t>
      </w:r>
      <w:r>
        <w:rPr>
          <w:b/>
          <w:i w:val="false"/>
          <w:iCs w:val="false"/>
          <w:color w:val="9900FF"/>
        </w:rPr>
        <w:t xml:space="preserve"> Смысла, и идём в Практику.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1) Человечество в Иерархии. Как это будет действовать? Не знаем, нет опыта. Главы Иерархии Иосиф и Славия занимаются и Частями и Реальностями для этих Частей. Значит, это концентрация Реальностей, концентрация Времени, концентрация Пространства, концентрация Скорости и т.д.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2) Все Посвящённые, Служащие, Ипостаси перешли в ИВДИВО. Все Статусы, Посвящения только ИВДИВные. Все служат, достигают, восходят, реализуются только в ИВДИВО. ИВДИВО фиксируется на любом Посвящённом. Важность перехода в ИВДИВО в том, что </w:t>
      </w:r>
      <w:r>
        <w:rPr>
          <w:i w:val="false"/>
          <w:iCs w:val="false"/>
          <w:color w:val="000000"/>
        </w:rPr>
        <w:t>у</w:t>
      </w:r>
      <w:r>
        <w:rPr>
          <w:i w:val="false"/>
          <w:iCs w:val="false"/>
          <w:color w:val="FF3333"/>
        </w:rPr>
        <w:t xml:space="preserve"> </w:t>
      </w:r>
      <w:r>
        <w:rPr>
          <w:i w:val="false"/>
          <w:iCs w:val="false"/>
          <w:color w:val="9900FF"/>
        </w:rPr>
        <w:t>многих в Хум нет Огня Кут Хуми.</w:t>
      </w:r>
      <w:r>
        <w:rPr>
          <w:i w:val="false"/>
          <w:iCs w:val="false"/>
        </w:rPr>
        <w:t xml:space="preserve"> На Совете с Главой ИВДИВО введены Ядра Синтеза Кут Хуми </w:t>
      </w:r>
      <w:r>
        <w:rPr>
          <w:b/>
          <w:bCs/>
          <w:i w:val="false"/>
          <w:iCs w:val="false"/>
        </w:rPr>
        <w:t>личные</w:t>
      </w:r>
      <w:r>
        <w:rPr>
          <w:i w:val="false"/>
          <w:iCs w:val="false"/>
        </w:rPr>
        <w:t>. Т.е. очень многие Служащие по Подразделениям относились к разным Владыкам, в том числе, имея Искру Лучевого 5</w:t>
        <w:noBreakHyphen/>
        <w:t>расового выражения в Хум, 3</w:t>
        <w:noBreakHyphen/>
        <w:t>го отдела Человечества, соответственно - шли по-человечески.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3) Войдя в ИВДИВО, имея личный рост, получаем прямое течение Синтеза в каждом. При этом, к Синтезу только начинаем прикасаться. Кто служит в ИВДИВО? Человек ИВО. Огонь Служения - у Человека ИВО. У Служащего - Огонь Созидания, рост личных статусов. Знания хромают, требовать Созидания и Психодинамичности не могли.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02:10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  <w:color w:val="9900FF"/>
        </w:rPr>
        <w:t xml:space="preserve">Стандарт Синтеза: </w:t>
      </w:r>
      <w:r>
        <w:rPr>
          <w:b/>
          <w:i w:val="false"/>
          <w:iCs w:val="false"/>
        </w:rPr>
        <w:t xml:space="preserve">в начале: </w:t>
      </w:r>
      <w:r>
        <w:rPr>
          <w:b/>
          <w:i w:val="false"/>
          <w:iCs w:val="false"/>
          <w:color w:val="9900FF"/>
        </w:rPr>
        <w:t xml:space="preserve">Любовь, </w:t>
      </w:r>
      <w:r>
        <w:rPr>
          <w:b/>
          <w:i w:val="false"/>
          <w:iCs w:val="false"/>
        </w:rPr>
        <w:t xml:space="preserve">потом: </w:t>
      </w:r>
      <w:r>
        <w:rPr>
          <w:b/>
          <w:i w:val="false"/>
          <w:iCs w:val="false"/>
          <w:color w:val="9900FF"/>
        </w:rPr>
        <w:t>Мудрость, Воля, Синтез</w:t>
      </w:r>
      <w:r>
        <w:rPr>
          <w:b/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Специфические Советы ИВО, где сидят по-человечески, «Я начальник, ты дурак».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Чистота Синтеза. Различение Любви и Мудрости, Мудрости и Воли, Воли и Синтеза.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9900FF"/>
          <w:kern w:val="0"/>
          <w:sz w:val="24"/>
          <w:szCs w:val="24"/>
          <w:lang w:val="ru-RU" w:eastAsia="zh-CN" w:bidi="ar-SA"/>
        </w:rPr>
        <w:t>02:20</w:t>
        <w:tab/>
      </w:r>
      <w:r>
        <w:rPr>
          <w:b/>
          <w:i w:val="false"/>
          <w:iCs w:val="false"/>
          <w:color w:val="9900FF"/>
        </w:rPr>
        <w:t>ПРАКТИКА 1.</w:t>
      </w:r>
      <w:r>
        <w:rPr>
          <w:b/>
          <w:i w:val="false"/>
          <w:iCs w:val="false"/>
          <w:color w:val="FF0000"/>
        </w:rPr>
        <w:t xml:space="preserve"> ПЕРВОСТЯЖАНИЕ. </w:t>
      </w:r>
      <w:r>
        <w:rPr>
          <w:b/>
          <w:i w:val="false"/>
          <w:iCs w:val="false"/>
        </w:rPr>
        <w:t>Участие группы Учителей Синтеза 92</w:t>
        <w:noBreakHyphen/>
        <w:t xml:space="preserve">го Ипостасного Синтеза при </w:t>
      </w:r>
      <w:r>
        <w:rPr>
          <w:rFonts w:eastAsia="Times New Roman" w:cs="Times New Roman"/>
          <w:b/>
          <w:i w:val="false"/>
          <w:iCs w:val="false"/>
          <w:color w:val="FF0000"/>
          <w:kern w:val="0"/>
          <w:sz w:val="24"/>
          <w:szCs w:val="24"/>
          <w:lang w:val="ru-RU" w:eastAsia="zh-CN" w:bidi="ar-SA"/>
        </w:rPr>
        <w:t>сдаче полномочий Люциферами третьих отделов.</w:t>
      </w:r>
      <w:r>
        <w:rPr>
          <w:b/>
          <w:i w:val="false"/>
          <w:iCs w:val="false"/>
        </w:rPr>
        <w:t xml:space="preserve"> Проверка каждого на глубину Синтеза. Вхождение состава Иерархии в ИВДИВО.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666666"/>
        </w:rPr>
        <w:t>ПЕРЕРЫВ</w:t>
      </w:r>
      <w:r>
        <w:rPr>
          <w:b/>
          <w:i w:val="false"/>
          <w:iCs w:val="false"/>
        </w:rPr>
        <w:t xml:space="preserve"> </w:t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666666"/>
          <w:u w:val="single"/>
        </w:rPr>
        <w:t>1 день 2 часть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00:00</w:t>
      </w:r>
      <w:r>
        <w:rPr>
          <w:b/>
          <w:i w:val="false"/>
          <w:iCs w:val="false"/>
        </w:rPr>
        <w:t xml:space="preserve"> Пояснения по Практике 1. </w:t>
      </w:r>
      <w:r>
        <w:rPr>
          <w:b/>
          <w:i w:val="false"/>
          <w:iCs w:val="false"/>
          <w:color w:val="9900FF"/>
        </w:rPr>
        <w:t>Решения Отца мгновенные и неожиданные.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То, на что настраивались перед Практикой, не произошло. Шёл прямой Синтез от ИВОтца, вызвали в зал для участия в сдаче полномочий, это должно было состояться с участием Человечества. Люциферы развивали Человечество и Разум, и что бы выйти из третьего отдела, нужно было выдержать Люциферов всех третьих отделов.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Люцифер Солнечной Системы развивал Разум, Люцифер Планетарный (падший) развивал Сердце, Люцифер Галактики развивал Душу, Люцифер Метагалактики развивал Мировые Тела.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Интеллект (читающий, считывающий) зависит от того, </w:t>
      </w:r>
      <w:r>
        <w:rPr>
          <w:b/>
          <w:bCs/>
          <w:i w:val="false"/>
          <w:iCs w:val="false"/>
        </w:rPr>
        <w:t>чем</w:t>
      </w:r>
      <w:r>
        <w:rPr>
          <w:i w:val="false"/>
          <w:iCs w:val="false"/>
        </w:rPr>
        <w:t xml:space="preserve"> начитался. Иудеи относились к Планетарному Люциферу, а соподчинялись Люциферу Солнечному, потому что развивали Разум.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Проверка Отцом на группе работы Люциферов, через развитие Разума, Души, Сердца и Мировых Тел.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Тем, что мы присутствовали при сдаче полномочий, шло углубление полномочий, плюс з</w:t>
      </w:r>
      <w:r>
        <w:rPr>
          <w:b/>
          <w:bCs/>
          <w:i w:val="false"/>
          <w:iCs w:val="false"/>
        </w:rPr>
        <w:t>апись в Личные дела</w:t>
      </w:r>
      <w:r>
        <w:rPr>
          <w:i w:val="false"/>
          <w:iCs w:val="false"/>
        </w:rPr>
        <w:t>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00:15</w:t>
        <w:tab/>
      </w:r>
      <w:r>
        <w:rPr>
          <w:b/>
          <w:i w:val="false"/>
          <w:iCs w:val="false"/>
        </w:rPr>
        <w:t>Служение людям. Окончательное вхождение в Метагалактическое развитие закрытием третьих отделов.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Как Служащие вошли в ИВДИВО. Фраза от Люциферов при сдаче полномочий: «</w:t>
      </w:r>
      <w:r>
        <w:rPr>
          <w:b/>
          <w:bCs/>
          <w:i/>
          <w:iCs/>
        </w:rPr>
        <w:t>работа исполнена</w:t>
      </w:r>
      <w:r>
        <w:rPr>
          <w:i w:val="false"/>
          <w:iCs w:val="false"/>
        </w:rPr>
        <w:t xml:space="preserve">» означала </w:t>
      </w:r>
      <w:r>
        <w:rPr>
          <w:b/>
          <w:bCs/>
          <w:i w:val="false"/>
          <w:iCs w:val="false"/>
        </w:rPr>
        <w:t>завершение развития</w:t>
      </w:r>
      <w:r>
        <w:rPr>
          <w:i w:val="false"/>
          <w:iCs w:val="false"/>
        </w:rPr>
        <w:t>. Тем, что условия созрели, накопили силу, удалось вырвать Человечество из третьих отделов. Если бы не удалось, бардак на Планете продолжился бы ещё сотни лет.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Примеры по 5</w:t>
        <w:noBreakHyphen/>
        <w:t xml:space="preserve">ой расе, с массовой гибелью человечества при </w:t>
      </w:r>
      <w:r>
        <w:rPr>
          <w:b/>
          <w:bCs/>
          <w:i w:val="false"/>
          <w:iCs w:val="false"/>
        </w:rPr>
        <w:t>неисполнении Поручения Блаватской по стяжанию Образа Отца</w:t>
      </w:r>
      <w:r>
        <w:rPr>
          <w:i w:val="false"/>
          <w:iCs w:val="false"/>
        </w:rPr>
        <w:t>. Иерархия 5</w:t>
        <w:noBreakHyphen/>
        <w:t>ой расы проверяла 3</w:t>
        <w:noBreakHyphen/>
        <w:t>ий отдел, 3</w:t>
        <w:noBreakHyphen/>
        <w:t>ий отдел проверял Иерархию, отсюда полная неразбериха.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00:25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Школа Творящего Синтеза.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Настоящая Высшая Школа Синтеза пока не сложилась. Школа – это Творение и обучение Творению. А мы ещё сами не понимаем этот процесс.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Направления и Школы, которые не утверждены иерархически, относятся к Отделу Человечества. Масса Школ, которые идут и галактически и солнечно. Думать, как помочь выйти людям из этой психушки. Последняя Школа, которая была утверждена иерархически, это Школа Блаватской.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Агни Йога, Елена Ивановна - Адепт Солнечный. Олимп Богов у Люцифера Солнечного. </w:t>
      </w:r>
      <w:r>
        <w:rPr>
          <w:b/>
          <w:bCs/>
          <w:i/>
          <w:iCs/>
        </w:rPr>
        <w:t>«Только в нашем Учении свет, все остальное тьма…»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Безрезультатность Школ 5</w:t>
        <w:noBreakHyphen/>
        <w:t>ой расы. Результативность Синтеза по итогам стяжаем: Ядер Синтеза, Книг Синтеза, Частей, Инструментов…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 Синтезе ничего не сдаётся. Ядра твои, Здания твои, Мечи твои, Книги твои, Инструменты достижений сохранены, в следующем воплощении пользуешься. Иерархический результат работает на все воплощения. </w:t>
      </w:r>
      <w:r>
        <w:rPr>
          <w:b/>
          <w:bCs/>
          <w:i w:val="false"/>
          <w:iCs w:val="false"/>
        </w:rPr>
        <w:t>Этим Иерархия получило Право взять Человечество.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В 5</w:t>
        <w:noBreakHyphen/>
        <w:t>ой расе Школами занималась Иерархия</w:t>
      </w:r>
      <w:r>
        <w:rPr>
          <w:i w:val="false"/>
          <w:iCs w:val="false"/>
        </w:rPr>
        <w:t>,</w:t>
      </w:r>
      <w:r>
        <w:rPr>
          <w:b/>
          <w:bCs/>
          <w:i w:val="false"/>
          <w:iCs w:val="false"/>
        </w:rPr>
        <w:t xml:space="preserve"> </w:t>
      </w:r>
      <w:r>
        <w:rPr>
          <w:b/>
          <w:bCs/>
          <w:i w:val="false"/>
          <w:iCs w:val="false"/>
          <w:color w:val="9900FF"/>
        </w:rPr>
        <w:t>в Новую Эпоху</w:t>
      </w:r>
      <w:r>
        <w:rPr>
          <w:b/>
          <w:bCs/>
          <w:i w:val="false"/>
          <w:iCs w:val="false"/>
        </w:rPr>
        <w:t>,</w:t>
      </w:r>
      <w:r>
        <w:rPr>
          <w:i w:val="false"/>
          <w:iCs w:val="false"/>
        </w:rPr>
        <w:t xml:space="preserve"> на шаг дальше, </w:t>
      </w:r>
      <w:r>
        <w:rPr>
          <w:b/>
          <w:bCs/>
          <w:i w:val="false"/>
          <w:iCs w:val="false"/>
          <w:color w:val="9900FF"/>
        </w:rPr>
        <w:t>ИВДИВО</w:t>
      </w:r>
      <w:r>
        <w:rPr>
          <w:i w:val="false"/>
          <w:iCs w:val="false"/>
        </w:rPr>
        <w:t>. Иерархически нет смысла создавать Школы. Любая музыкальная школа, университет, общеобразовательное учреждение любой страны мира и так относится к Иерархии.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Эксперимент по синтезированию Иерархии и Образования в Лицее.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Новые Школы от ИВДИВО на новых путях.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00:45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Человечество в Иерархии будет заниматься Волей.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Человечество вошло в Огонь и Волю. Мы вошли в Поядающий Огонь и Синтез</w:t>
      </w:r>
      <w:r>
        <w:rPr>
          <w:i w:val="false"/>
          <w:iCs w:val="false"/>
          <w:color w:val="FF0000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Огонь вырабатывает Дом, а применяет Иерархия. Свет вырабатывает человек, а применяет Учитель Синтеза. ИВ Человек - это Совершенный Человек. Любящий, но реализующийся Синтезом. Свет вырабатывается Мудростью: отсюда у Учителя Синтеза: «</w:t>
      </w:r>
      <w:r>
        <w:rPr>
          <w:b/>
          <w:i w:val="false"/>
          <w:iCs w:val="false"/>
        </w:rPr>
        <w:t>С</w:t>
      </w:r>
      <w:r>
        <w:rPr>
          <w:i w:val="false"/>
          <w:iCs w:val="false"/>
          <w:color w:val="FF0000"/>
          <w:u w:val="single"/>
        </w:rPr>
        <w:t>о</w:t>
      </w:r>
      <w:r>
        <w:rPr>
          <w:b/>
          <w:i w:val="false"/>
          <w:iCs w:val="false"/>
        </w:rPr>
        <w:t>вет</w:t>
      </w:r>
      <w:r>
        <w:rPr>
          <w:i w:val="false"/>
          <w:iCs w:val="false"/>
        </w:rPr>
        <w:t xml:space="preserve"> да </w:t>
      </w:r>
      <w:r>
        <w:rPr>
          <w:b/>
          <w:i w:val="false"/>
          <w:iCs w:val="false"/>
        </w:rPr>
        <w:t>Любовь</w:t>
      </w:r>
      <w:r>
        <w:rPr>
          <w:i w:val="false"/>
          <w:iCs w:val="false"/>
        </w:rPr>
        <w:t>». Учитель Синтеза идёт к другому совершенству Человека.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Всё, что перестало иметь значение, не поддерживается. Передел пойдёт по всем направлениям (постепенно): в науке, искусстве, профессии, семье…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01:00</w:t>
        <w:tab/>
      </w:r>
      <w:r>
        <w:rPr>
          <w:b/>
          <w:i w:val="false"/>
          <w:iCs w:val="false"/>
          <w:color w:val="9900FF"/>
        </w:rPr>
        <w:t>Подготовка к вхождению в практику</w:t>
      </w:r>
      <w:r>
        <w:rPr>
          <w:i w:val="false"/>
          <w:iCs w:val="false"/>
          <w:color w:val="9900FF"/>
        </w:rPr>
        <w:t xml:space="preserve">. </w:t>
      </w:r>
      <w:r>
        <w:rPr>
          <w:b/>
          <w:i w:val="false"/>
          <w:iCs w:val="false"/>
        </w:rPr>
        <w:t>Эффекты 5</w:t>
        <w:noBreakHyphen/>
        <w:t>ой расы.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Какая подготовка по 5</w:t>
        <w:noBreakHyphen/>
        <w:t>ой расе относилась к Теургу? Будда – это Огонь Сатори. Путь к Самадхи - это путь Теурга. Творец, путь Разумной активности, Дзен Буддизм.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Вся Йога – это совершенство Аппаратов Физического Тела. Теург занимается совершенством Частностей, а обрабатываются они Аппаратами. Йога – путь Теурга.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Человека ИВО не было, только служением мы входим в Человека ИВО.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9900FF"/>
        </w:rPr>
        <w:t>01:02</w:t>
      </w:r>
      <w:r>
        <w:rPr>
          <w:b/>
          <w:i w:val="false"/>
          <w:iCs w:val="false"/>
          <w:color w:val="9900FF"/>
        </w:rPr>
        <w:tab/>
        <w:t>ПРАКТИКА 2.</w:t>
      </w:r>
      <w:r>
        <w:rPr>
          <w:b/>
          <w:i w:val="false"/>
          <w:iCs w:val="false"/>
          <w:color w:val="FF0000"/>
        </w:rPr>
        <w:t xml:space="preserve"> </w:t>
      </w:r>
      <w:r>
        <w:rPr>
          <w:b/>
          <w:i w:val="false"/>
          <w:iCs w:val="false"/>
          <w:color w:val="FF3333"/>
        </w:rPr>
        <w:t xml:space="preserve">ПЕРВОСТЯЖАНИЕ. </w:t>
      </w:r>
      <w:r>
        <w:rPr>
          <w:b/>
          <w:i w:val="false"/>
          <w:iCs w:val="false"/>
        </w:rPr>
        <w:t>Тотальность активации деятельности ИВДИВО в синтезе Посвящений, Статусов, Творящего Синтеза, Синтезности, Совершенств Полномочий, Иерархизаций и Должностной компетенции ИВДИВО.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01:40</w:t>
      </w:r>
      <w:r>
        <w:rPr>
          <w:b/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 xml:space="preserve">Поручения ИВДИВО человеческим масштабом деятельности. 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Исходя из посвященной подготовки, по этим поручениям они становятся членами Иерархии иерархической реализацией.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Ощущение Прав масштабом деятельности руководителя. Армия и Посвященные.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Развитие Метагалактической Страны, План Творения. 2 действующих Президента. Посвящённые АС Серапис Велетте.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Объективность оценок Иерархии на примере Сталина, Берии, Ленина. Роль коммунистов в разрушении колониального строя, религиозной заскорузлости Человечества.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02:00</w:t>
      </w:r>
      <w:r>
        <w:rPr>
          <w:b/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Капитализм, Социализм, Демократия, Либерализм – с точки зрения Новой Эпохи.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Новое идёт новыми Путями. За какую форму собственности? За все сразу.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02:18</w:t>
        <w:tab/>
      </w:r>
      <w:r>
        <w:rPr>
          <w:b/>
          <w:i w:val="false"/>
          <w:iCs w:val="false"/>
          <w:color w:val="9900FF"/>
        </w:rPr>
        <w:t>Практика 3.</w:t>
      </w:r>
      <w:r>
        <w:rPr>
          <w:b/>
          <w:i w:val="false"/>
          <w:iCs w:val="false"/>
          <w:color w:val="FF0000"/>
        </w:rPr>
        <w:t xml:space="preserve"> ПЕРВОСТЯЖАНИЕ. </w:t>
      </w:r>
      <w:r>
        <w:rPr>
          <w:b/>
          <w:i w:val="false"/>
          <w:iCs w:val="false"/>
        </w:rPr>
        <w:t>Вхождение в Творящий Синтез ИВ АС Филиппа Марины. Перевод Любви из третьих отделов в 61</w:t>
        <w:noBreakHyphen/>
        <w:t>ое выражение.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Различие Синтеза и Творящего Синтеза.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Смена Ипостасности. </w:t>
      </w:r>
      <w:r>
        <w:rPr>
          <w:b w:val="false"/>
          <w:bCs w:val="false"/>
          <w:i w:val="false"/>
          <w:iCs w:val="false"/>
        </w:rPr>
        <w:t>Иерархия получила новые Полномочия Творящим Синтезом. Участием в таких процессах мы насыщаемся Творящим Синтезом на 12</w:t>
        <w:noBreakHyphen/>
        <w:t>ом уровне, идём в 13</w:t>
        <w:noBreakHyphen/>
        <w:t>ый.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Имеем Право стяжать Творящий Синтез Любви, </w:t>
      </w:r>
      <w:r>
        <w:rPr>
          <w:b w:val="false"/>
          <w:bCs w:val="false"/>
          <w:i w:val="false"/>
          <w:iCs w:val="false"/>
        </w:rPr>
        <w:t>т.к. 3</w:t>
        <w:noBreakHyphen/>
        <w:t>ий отдел занимался Любовью.</w:t>
      </w:r>
    </w:p>
    <w:p>
      <w:pPr>
        <w:pStyle w:val="Normal"/>
        <w:jc w:val="both"/>
        <w:rPr>
          <w:b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p>
      <w:pPr>
        <w:pStyle w:val="Normal"/>
        <w:jc w:val="right"/>
        <w:rPr>
          <w:b w:val="false"/>
          <w:b w:val="false"/>
          <w:bCs w:val="false"/>
          <w:i w:val="false"/>
          <w:i w:val="false"/>
          <w:iCs w:val="false"/>
          <w:color w:val="666666"/>
          <w:u w:val="single"/>
        </w:rPr>
      </w:pPr>
      <w:r>
        <w:rPr>
          <w:b w:val="false"/>
          <w:bCs w:val="false"/>
          <w:i w:val="false"/>
          <w:iCs w:val="false"/>
          <w:color w:val="666666"/>
          <w:u w:val="single"/>
        </w:rPr>
        <w:t>2 день 1 часть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00:00</w:t>
        <w:tab/>
      </w:r>
      <w:r>
        <w:rPr>
          <w:b/>
          <w:i w:val="false"/>
          <w:iCs w:val="false"/>
          <w:color w:val="9900FF"/>
        </w:rPr>
        <w:t>Регламент стяжания 16-этажных зданий. Человек</w:t>
        <w:noBreakHyphen/>
        <w:t>Творец ВЦР Метагалактики.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Необходимость стяжаний 16</w:t>
        <w:noBreakHyphen/>
        <w:t>этажных Зданий. Фиксация на каждом этаже по 16 Частей. Здания в 4032 ИВР, потому что все служат в ИВДИВО у Кут Хуми (личное ведение).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Кто имеет право стяжать такие здания? Нет Частей Человека</w:t>
        <w:noBreakHyphen/>
        <w:t>Творца, здание стяжается 8</w:t>
        <w:noBreakHyphen/>
        <w:t>этажное, которое ориентировано не на Части, а на здания. Синтез Зданий в отражении 8</w:t>
        <w:noBreakHyphen/>
        <w:t>этажных в ВЦР Мг.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Куб Творения Здания и его законы. Куб Творения 256 х 256 (м), это автоматическое действие для Человека</w:t>
        <w:noBreakHyphen/>
        <w:t>Творца. Если нет таких Частей, здание будет не развивать, а подавлять.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256 х 256 м это 4096 ИВР, при фиксации 1280 Частей, это </w:t>
      </w:r>
      <w:r>
        <w:rPr>
          <w:b/>
          <w:bCs/>
          <w:i w:val="false"/>
          <w:iCs w:val="false"/>
        </w:rPr>
        <w:t xml:space="preserve">много </w:t>
      </w:r>
      <w:r>
        <w:rPr>
          <w:b w:val="false"/>
          <w:bCs w:val="false"/>
          <w:i w:val="false"/>
          <w:iCs w:val="false"/>
        </w:rPr>
        <w:t>да</w:t>
      </w:r>
      <w:r>
        <w:rPr>
          <w:i w:val="false"/>
          <w:iCs w:val="false"/>
        </w:rPr>
        <w:t>же для Человека</w:t>
        <w:noBreakHyphen/>
        <w:t>Творца.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Рост Теурга, Будды, Христа стимуляцией здания. Чёткость и математические расчёты.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Провокации на умение соображать: зачем тебе это стяжать.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00:15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Человек 8</w:t>
        <w:noBreakHyphen/>
        <w:t>ричен, это половина от возможностей 16</w:t>
        <w:noBreakHyphen/>
        <w:t>ричности ИВ О</w:t>
      </w:r>
      <w:r>
        <w:rPr>
          <w:b/>
          <w:i w:val="false"/>
          <w:iCs w:val="false"/>
          <w:color w:val="000000"/>
        </w:rPr>
        <w:t>тца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Стимуляция 16</w:t>
        <w:noBreakHyphen/>
        <w:t>ричности Систем. 4 вида Человека в ИВДИВО для того, что бы преодолеть 4 Отдела Человечества. Сдача полномочий могла состояться, потому что взрастили 5</w:t>
        <w:noBreakHyphen/>
        <w:t>ый тип Человека: Человека</w:t>
        <w:noBreakHyphen/>
        <w:t xml:space="preserve">Творца, </w:t>
      </w:r>
      <w:r>
        <w:rPr>
          <w:b/>
          <w:bCs/>
          <w:i w:val="false"/>
          <w:iCs w:val="false"/>
        </w:rPr>
        <w:t>вне расы</w:t>
      </w:r>
      <w:r>
        <w:rPr>
          <w:i w:val="false"/>
          <w:iCs w:val="false"/>
        </w:rPr>
        <w:t>. 16</w:t>
        <w:noBreakHyphen/>
        <w:t>этажным зданием эти процессы преодолевались. Возникало перенапряжение, потому что это здание ориентировано на 97 Синтезов.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Права Служащих Синтеза в расширении и активации дееспособности Частей в возможностях стяжать такие Здания на Синтезах. 16</w:t>
        <w:noBreakHyphen/>
        <w:t>этажное здание – это экспериментальный вариант Кут Хуми. Всё что утверждено и не имеет экспериментального варианта, прописано в Распоряжениях и Регламентах ИВДИВО.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00:30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Примеры стяжаний зданий при плохом контакте с АС Кут Хуми и ИВ Отцом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256 слов названий 256</w:t>
        <w:noBreakHyphen/>
        <w:t>ти Частей, которые не запоминаются и не помещаются в голове. Это не вопрос словарного запаса слов.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102 подразделения, 1000 Кубов Творения.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Метод защиты Зданий. Стена Здания впитывает в себя любое влияние, любые варианты давления и перерабатывает в Счастье, чтобы хоть чем-то заняться, и отстраивают по стандартам ИВО.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Кубы Творения подразделений стимулируют развитие Служащих и Граждан защищают, в том числе.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i w:val="false"/>
          <w:iCs w:val="false"/>
        </w:rPr>
        <w:t>Личный рост у Владыки Кут Хуми</w:t>
      </w:r>
      <w:r>
        <w:rPr>
          <w:i w:val="false"/>
          <w:iCs w:val="false"/>
        </w:rPr>
        <w:t>. Зарегистрировано, что не у всех Аватаров по Служению присутствует Ядро Синтеза в Хум. Служебная и личная фиксация в Хум от ИВ АС Кут Хуми.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Служа в ИВДИВО, бегают по другим Владыкам. Или не служат иерархически, и тогда поддерживают человеческое, а значит, поддерживают Отдел Человечества.</w:t>
      </w:r>
      <w:r>
        <w:rPr>
          <w:b/>
          <w:i w:val="false"/>
          <w:iCs w:val="false"/>
          <w:color w:val="FF0000"/>
        </w:rPr>
        <w:t xml:space="preserve"> </w:t>
      </w:r>
      <w:r>
        <w:rPr>
          <w:i w:val="false"/>
          <w:iCs w:val="false"/>
        </w:rPr>
        <w:t>Сила развития высокая, но без головы. Отдел Человечества опирался на таких, делая свои делишки.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 xml:space="preserve">Объяснение </w:t>
      </w:r>
      <w:r>
        <w:rPr>
          <w:b/>
          <w:i w:val="false"/>
          <w:iCs w:val="false"/>
          <w:color w:val="9900FF"/>
        </w:rPr>
        <w:t>Творящим Синтезом</w:t>
      </w:r>
      <w:r>
        <w:rPr>
          <w:i w:val="false"/>
          <w:iCs w:val="false"/>
        </w:rPr>
        <w:t>. Всех отправили к Кут Хуми, что бы сохранить команду Служащих ИВДИВО. Только из ИВДИВО можно перейти в следующий вид Материи.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01:00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 xml:space="preserve">Отрицательные варианты практик. </w:t>
      </w:r>
    </w:p>
    <w:p>
      <w:pPr>
        <w:pStyle w:val="Normal"/>
        <w:numPr>
          <w:ilvl w:val="0"/>
          <w:numId w:val="2"/>
        </w:numPr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Перезапись Воли.</w:t>
      </w:r>
    </w:p>
    <w:p>
      <w:pPr>
        <w:pStyle w:val="Normal"/>
        <w:jc w:val="both"/>
        <w:rPr/>
      </w:pPr>
      <w:r>
        <w:rPr>
          <w:i w:val="false"/>
          <w:iCs w:val="false"/>
          <w:color w:val="9900FF"/>
        </w:rPr>
        <w:t>01:08</w:t>
        <w:tab/>
      </w:r>
      <w:r>
        <w:rPr>
          <w:b/>
          <w:i w:val="false"/>
          <w:iCs w:val="false"/>
          <w:color w:val="9900FF"/>
        </w:rPr>
        <w:t xml:space="preserve">ПРАКТИКА 4. </w:t>
      </w:r>
      <w:r>
        <w:rPr>
          <w:b/>
          <w:i w:val="false"/>
          <w:iCs w:val="false"/>
          <w:color w:val="FF3333"/>
        </w:rPr>
        <w:t>ПЕРВОСТЯЖАНИЕ.</w:t>
      </w:r>
      <w:r>
        <w:rPr>
          <w:b/>
          <w:i w:val="false"/>
          <w:iCs w:val="false"/>
          <w:color w:val="9900FF"/>
        </w:rPr>
        <w:t xml:space="preserve"> </w:t>
      </w:r>
      <w:r>
        <w:rPr>
          <w:b/>
          <w:i w:val="false"/>
          <w:iCs w:val="false"/>
          <w:color w:val="000000"/>
        </w:rPr>
        <w:t>Второй шаг Творящего Синтеза. Творящий Синтез Любви. Ипостасность ИВО. ИВДИВНость в концентрации и фиксации зданий ВЦР Метагалактики Физическим телом.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Проверка на Творящий Синтез была вчера. 1</w:t>
        <w:noBreakHyphen/>
        <w:t xml:space="preserve">ый день должны были сохраниться в ИВДИВО. </w:t>
      </w:r>
      <w:r>
        <w:rPr>
          <w:b/>
          <w:bCs/>
          <w:i w:val="false"/>
          <w:iCs w:val="false"/>
        </w:rPr>
        <w:t>Любое высокое стяжание нужно вначале выдержать.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На следующем Синтезе при вхождении в 1</w:t>
        <w:noBreakHyphen/>
        <w:t xml:space="preserve">ую Синтезность нужна команда, которая будет </w:t>
      </w:r>
      <w:r>
        <w:rPr>
          <w:b/>
          <w:bCs/>
          <w:i w:val="false"/>
          <w:iCs w:val="false"/>
        </w:rPr>
        <w:t>физически носителями 8</w:t>
        <w:noBreakHyphen/>
        <w:t>рицы реализаций</w:t>
      </w:r>
      <w:r>
        <w:rPr>
          <w:i w:val="false"/>
          <w:iCs w:val="false"/>
        </w:rPr>
        <w:t>. Подготовка начинается с этого 92</w:t>
        <w:noBreakHyphen/>
        <w:t>го Синтеза.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Кто смел, можно направить на решение чего-то. При этом понимать, что мы не до конца осознаем - что такое Синтезность. Есть лишь понимание, что это концентрация на тебе Синтеза реальностей</w:t>
      </w:r>
      <w:r>
        <w:rPr>
          <w:b/>
          <w:i w:val="false"/>
          <w:iCs w:val="false"/>
          <w:color w:val="FF0000"/>
        </w:rPr>
        <w:t>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01:50</w:t>
        <w:tab/>
      </w:r>
      <w:r>
        <w:rPr>
          <w:b/>
          <w:i w:val="false"/>
          <w:iCs w:val="false"/>
        </w:rPr>
        <w:t>Слиянность с ИВО Частями.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Нет гарантии, что все сливались с Отцом. Дошли до Частностей, и многие Частности сбегали в пятки. Объяснение процесса слиянности: чувств, мыслей, движений…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Тенденции других подразделений, через стимуляцию </w:t>
      </w:r>
      <w:r>
        <w:rPr>
          <w:b/>
          <w:bCs/>
          <w:i w:val="false"/>
          <w:iCs w:val="false"/>
        </w:rPr>
        <w:t>ИВДИВНОСТИ (Севастополь)</w:t>
      </w:r>
      <w:r>
        <w:rPr>
          <w:i w:val="false"/>
          <w:iCs w:val="false"/>
        </w:rPr>
        <w:t xml:space="preserve">. Любовь Метагалактического Творения ИВО, </w:t>
      </w:r>
      <w:r>
        <w:rPr>
          <w:b/>
          <w:bCs/>
          <w:i w:val="false"/>
          <w:iCs w:val="false"/>
          <w:color w:val="000000"/>
        </w:rPr>
        <w:t>Метагалактическое Творение</w:t>
      </w:r>
      <w:r>
        <w:rPr>
          <w:b/>
          <w:bCs/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Любовью </w:t>
      </w:r>
      <w:r>
        <w:rPr>
          <w:b/>
          <w:bCs/>
          <w:i w:val="false"/>
          <w:iCs w:val="false"/>
          <w:color w:val="000000"/>
        </w:rPr>
        <w:t>(Ялта)</w:t>
      </w:r>
      <w:r>
        <w:rPr>
          <w:i w:val="false"/>
          <w:iCs w:val="false"/>
        </w:rPr>
        <w:t xml:space="preserve">. Умение эманировать Любовь, Ивдивность, Метагалактическое Творение, </w:t>
      </w:r>
      <w:r>
        <w:rPr>
          <w:b/>
          <w:bCs/>
          <w:i w:val="false"/>
          <w:iCs w:val="false"/>
        </w:rPr>
        <w:t>Метагалактические Эманации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(Днепр)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Примеры на основе Эманаций Любви. Можно эманировать Любовь и не любить. Можно любить и не эманировать. Любвеобильность человека не всегда означает, что внутри есть Любовь.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Шла стимуляция любых эффектов от Служащих других подразделений, которые физически присутствовали в зале на практике. Допустим, от Сочи включался эффект Пробуждения, Пробуждающая Любовь. Всё это в синтезе входило в Творящий Синтез, все точечки сложились, допустим, через Красногорск: Методы Любви, Методы Мг. Правил, Методы, Мг. Творения, Методы Ивдивности, Методы Пробуждения, Методы Эманаций… </w:t>
      </w:r>
      <w:r>
        <w:rPr>
          <w:b/>
          <w:bCs/>
          <w:i w:val="false"/>
          <w:iCs w:val="false"/>
        </w:rPr>
        <w:t>Мы это не видим,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  <w:color w:val="9900FF"/>
        </w:rPr>
        <w:t>ОТЕЦ видит</w:t>
      </w:r>
      <w:r>
        <w:rPr>
          <w:i w:val="false"/>
          <w:iCs w:val="false"/>
        </w:rPr>
        <w:t xml:space="preserve">, и </w:t>
      </w:r>
      <w:r>
        <w:rPr>
          <w:b/>
          <w:bCs/>
          <w:i w:val="false"/>
          <w:iCs w:val="false"/>
        </w:rPr>
        <w:t>появляется Творящий Синтез</w:t>
      </w:r>
      <w:r>
        <w:rPr>
          <w:i w:val="false"/>
          <w:iCs w:val="false"/>
        </w:rPr>
        <w:t xml:space="preserve"> во всех этих эффектах. Огни Служения пересекаются, появляется Творящий Синтез, через Огни, которыми Отец Творит Подразделение.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 каждую 1</w:t>
        <w:noBreakHyphen/>
        <w:t>ую степень Творящего Синтеза все эти Огни вошли. 1</w:t>
        <w:noBreakHyphen/>
        <w:t xml:space="preserve">ая степень – это умение войти в Творящий Синтез, для этого </w:t>
      </w:r>
      <w:r>
        <w:rPr>
          <w:b/>
          <w:bCs/>
          <w:i w:val="false"/>
          <w:iCs w:val="false"/>
        </w:rPr>
        <w:t>в Телах должен быть накоплен качественно и количественно Синтез.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Объяснение фиксаций физически на голове: Посвящений, Творящего Синтеза, Статуса, в будущем Синтезности… Иерархизация, как купол над всей 4</w:t>
        <w:noBreakHyphen/>
        <w:t xml:space="preserve">рицей. </w:t>
      </w:r>
      <w:r>
        <w:rPr>
          <w:b/>
          <w:bCs/>
          <w:i w:val="false"/>
          <w:iCs w:val="false"/>
        </w:rPr>
        <w:t>Сильнее всего возожжены Посвящения</w:t>
      </w:r>
      <w:r>
        <w:rPr>
          <w:i w:val="false"/>
          <w:iCs w:val="false"/>
        </w:rPr>
        <w:t xml:space="preserve">, мы более всего в этом развились. Количество </w:t>
      </w:r>
      <w:r>
        <w:rPr>
          <w:b/>
          <w:bCs/>
          <w:i w:val="false"/>
          <w:iCs w:val="false"/>
        </w:rPr>
        <w:t>личных Статусов</w:t>
      </w:r>
      <w:r>
        <w:rPr>
          <w:i w:val="false"/>
          <w:iCs w:val="false"/>
        </w:rPr>
        <w:t xml:space="preserve"> – это </w:t>
      </w:r>
      <w:r>
        <w:rPr>
          <w:b/>
          <w:bCs/>
          <w:i w:val="false"/>
          <w:iCs w:val="false"/>
        </w:rPr>
        <w:t>более высокое достижение</w:t>
      </w:r>
      <w:r>
        <w:rPr>
          <w:i w:val="false"/>
          <w:iCs w:val="false"/>
        </w:rPr>
        <w:t xml:space="preserve">, чем Служебный Статус. Пробивание возможности Творящего Синтеза для всех людей на данный момент — пробивание, что бы </w:t>
      </w:r>
      <w:r>
        <w:rPr>
          <w:b/>
          <w:bCs/>
          <w:i w:val="false"/>
          <w:iCs w:val="false"/>
          <w:color w:val="000000"/>
        </w:rPr>
        <w:t>были</w:t>
      </w:r>
      <w:r>
        <w:rPr>
          <w:b/>
          <w:bCs/>
          <w:i w:val="false"/>
          <w:iCs w:val="false"/>
          <w:color w:val="9900FF"/>
        </w:rPr>
        <w:t xml:space="preserve"> носители Творящего Синтеза.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Установление Воли ИВО. 17 лет понадобилось, что бы дойти до Творящего Синтеза. </w:t>
      </w:r>
      <w:r>
        <w:rPr>
          <w:b/>
          <w:bCs/>
          <w:i w:val="false"/>
          <w:iCs w:val="false"/>
        </w:rPr>
        <w:t>В Новой Эпохе все будут изучать Синтез,</w:t>
      </w:r>
      <w:r>
        <w:rPr>
          <w:i w:val="false"/>
          <w:iCs w:val="false"/>
        </w:rPr>
        <w:t xml:space="preserve"> но так же, как по итогам 5</w:t>
        <w:noBreakHyphen/>
        <w:t xml:space="preserve">ой расы, не все знают и вошли </w:t>
      </w:r>
      <w:r>
        <w:rPr>
          <w:b/>
          <w:bCs/>
          <w:i w:val="false"/>
          <w:iCs w:val="false"/>
        </w:rPr>
        <w:t>«Не моя Воля, а твоя Отче»</w:t>
      </w:r>
      <w:r>
        <w:rPr>
          <w:i w:val="false"/>
          <w:iCs w:val="false"/>
        </w:rPr>
        <w:t>; так же нет гарантии, что по итогам 6</w:t>
        <w:noBreakHyphen/>
        <w:t>ой расы будут знать, что такое Синтез.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Объяснение, </w:t>
      </w:r>
      <w:r>
        <w:rPr>
          <w:b/>
          <w:i w:val="false"/>
          <w:iCs w:val="false"/>
        </w:rPr>
        <w:t>что значит Созидать Служа</w:t>
      </w:r>
      <w:r>
        <w:rPr>
          <w:i w:val="false"/>
          <w:iCs w:val="false"/>
        </w:rPr>
        <w:t>, что значит быть настоящим служащим.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02:20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Тайные пророчества, 4 важные точки на Планете, через которые хотят ввести Планету в тотальную войну.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Крым </w:t>
        <w:noBreakHyphen/>
        <w:t> матка Планеты, если бы началась бы война на этой территории, то распространение было бы по всей Планете.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Пророчество: как только падёт Сирия, как страна, начнется Армагеддон.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4 Владыки сдавали полномочия, потому что не удалось разжечь одновременно все 4 точки.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Почему </w:t>
      </w:r>
      <w:r>
        <w:rPr>
          <w:b/>
          <w:bCs/>
          <w:i w:val="false"/>
          <w:iCs w:val="false"/>
        </w:rPr>
        <w:t>именно в Крыму на Ипостасном Синтезе</w:t>
      </w:r>
      <w:r>
        <w:rPr>
          <w:i w:val="false"/>
          <w:iCs w:val="false"/>
        </w:rPr>
        <w:t xml:space="preserve"> сдавались полномочия Владык 3</w:t>
        <w:noBreakHyphen/>
        <w:t>тьих Отделов? 3</w:t>
        <w:noBreakHyphen/>
        <w:t>ий отдел Планеты </w:t>
        <w:noBreakHyphen/>
        <w:t> 5</w:t>
        <w:noBreakHyphen/>
        <w:t>ый План Атма. «Пятёрка», это Творец, и отдел Человечества. Человеком</w:t>
        <w:noBreakHyphen/>
        <w:t>Творцом мы боролись с падшим Люцифером. Люцифер Солнечный — 11</w:t>
        <w:noBreakHyphen/>
        <w:t>ый План. 11</w:t>
        <w:noBreakHyphen/>
        <w:t>ая позиция - Служащий: личные и служебные Статусы. Называя себя Служащими, боролись с Люцифером Солнечным. 12</w:t>
        <w:noBreakHyphen/>
        <w:t>ый План - Христос Солнечный, Творящий Синтез, по 5</w:t>
        <w:noBreakHyphen/>
        <w:t>ой расе мы фиксируем на себе Христа Солнечного. Это на шаг выше Люцифера Солнечного.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Направленное приветствие Иерархии по 5</w:t>
        <w:noBreakHyphen/>
        <w:t>ой расе СССР о том, что правильно идут. Не довольствие было в 3</w:t>
        <w:noBreakHyphen/>
        <w:t>тьем Отделе.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Две команды вошли в Творящий Синтез: 92 Ипостасный Синтез </w:t>
      </w:r>
      <w:r>
        <w:rPr>
          <w:b/>
          <w:bCs/>
          <w:i w:val="false"/>
          <w:iCs w:val="false"/>
        </w:rPr>
        <w:t>Москва</w:t>
      </w:r>
      <w:r>
        <w:rPr>
          <w:i w:val="false"/>
          <w:iCs w:val="false"/>
        </w:rPr>
        <w:t xml:space="preserve"> и 92 Ипостасный Синтез </w:t>
      </w:r>
      <w:r>
        <w:rPr>
          <w:b/>
          <w:bCs/>
          <w:i w:val="false"/>
          <w:iCs w:val="false"/>
        </w:rPr>
        <w:t>Крым.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«Там, где двое во имя мое, там Отец»</w:t>
      </w:r>
      <w:r>
        <w:rPr>
          <w:i w:val="false"/>
          <w:iCs w:val="false"/>
        </w:rPr>
        <w:t>. Преодоления на 92</w:t>
        <w:noBreakHyphen/>
        <w:t>ом Ипостасном Синтезе в Крыму, в которое вводили, чтобы Синтез не состоялся.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02:35</w:t>
      </w:r>
      <w:r>
        <w:rPr>
          <w:b/>
          <w:i w:val="false"/>
          <w:iCs w:val="false"/>
          <w:color w:val="0000FF"/>
        </w:rPr>
        <w:tab/>
      </w:r>
      <w:r>
        <w:rPr>
          <w:b/>
          <w:i w:val="false"/>
          <w:iCs w:val="false"/>
          <w:color w:val="9900FF"/>
        </w:rPr>
        <w:t>Объявление РосКосмоса по обмену данными с Китаем.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Выйдя на 12</w:t>
        <w:noBreakHyphen/>
        <w:t>ый горизонт, стоим рядом с Христом Солнечным. Иисус был Сыном Солнечным. А рядом с ним стояли Апостолы. По 5</w:t>
        <w:noBreakHyphen/>
        <w:t>ой расе вы Сыны и Дочери Солнечные.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Преодоление предыдущей эпохи. Помнить предыдущее планирование. Постепенно 5</w:t>
        <w:noBreakHyphen/>
        <w:t xml:space="preserve">ая раса переходит в </w:t>
      </w:r>
      <w:r>
        <w:rPr>
          <w:b/>
          <w:bCs/>
          <w:i w:val="false"/>
          <w:iCs w:val="false"/>
        </w:rPr>
        <w:t>5</w:t>
        <w:noBreakHyphen/>
        <w:t>ую подрасу 6</w:t>
        <w:noBreakHyphen/>
        <w:t>ой расы</w:t>
      </w:r>
      <w:r>
        <w:rPr>
          <w:i w:val="false"/>
          <w:iCs w:val="false"/>
        </w:rPr>
        <w:t xml:space="preserve">, всё </w:t>
      </w:r>
      <w:r>
        <w:rPr>
          <w:b/>
          <w:bCs/>
          <w:i w:val="false"/>
          <w:iCs w:val="false"/>
        </w:rPr>
        <w:t>Человечество переведено в 5</w:t>
        <w:noBreakHyphen/>
        <w:t>ую подрасу Метагалактики и передано Иерархии.</w:t>
      </w:r>
      <w:r>
        <w:rPr>
          <w:i w:val="false"/>
          <w:iCs w:val="false"/>
        </w:rPr>
        <w:t xml:space="preserve"> Постепенно идёт распределение по 14</w:t>
        <w:noBreakHyphen/>
        <w:t>ти подрасам.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На 92</w:t>
        <w:noBreakHyphen/>
        <w:t xml:space="preserve">ом Ипостасном Синтезе была заложена </w:t>
      </w:r>
      <w:r>
        <w:rPr>
          <w:b/>
          <w:bCs/>
          <w:i w:val="false"/>
          <w:iCs w:val="false"/>
        </w:rPr>
        <w:t>подраса Ипостаси.</w:t>
      </w:r>
      <w:r>
        <w:rPr>
          <w:i w:val="false"/>
          <w:iCs w:val="false"/>
        </w:rPr>
        <w:t xml:space="preserve"> Сливаясь с ИВО, растворяясь и утверждая, что ты Ипостась.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  <w:color w:val="9900FF"/>
        </w:rPr>
      </w:pPr>
      <w:r>
        <w:rPr>
          <w:b/>
          <w:i w:val="false"/>
          <w:iCs w:val="false"/>
          <w:color w:val="9900FF"/>
        </w:rPr>
        <w:t>Воплотиться АВАТАРОМ, а ЖИТЬ по</w:t>
        <w:noBreakHyphen/>
        <w:t>человечески.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Почему шла поддержка Иерархии по этому вопросу? Они понимают, что в любой момент могут оказаться на Физике, отсюда стимуляция развивать нас до расы Аватаров. При воплощении Статус Аватара с них не снимают. Вышестоящие выражения боятся так же оказаться на Физике, как мы боимся перейти в Вышестоящее.</w:t>
      </w:r>
      <w:r>
        <w:rPr>
          <w:i w:val="false"/>
          <w:iCs w:val="false"/>
          <w:color w:val="FF0000"/>
        </w:rPr>
        <w:t xml:space="preserve"> </w:t>
      </w:r>
      <w:r>
        <w:rPr>
          <w:i w:val="false"/>
          <w:iCs w:val="false"/>
        </w:rPr>
        <w:t xml:space="preserve">Последний голос в Иерархии был </w:t>
      </w:r>
      <w:r>
        <w:rPr>
          <w:b/>
          <w:bCs/>
          <w:i w:val="false"/>
          <w:iCs w:val="false"/>
        </w:rPr>
        <w:t>ЗА</w:t>
      </w:r>
      <w:r>
        <w:rPr>
          <w:i w:val="false"/>
          <w:iCs w:val="false"/>
        </w:rPr>
        <w:t>, потому что посмотрел на Физику с этих позиций.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02:45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 xml:space="preserve">Творящий Синтез. Новые Синтезначала. </w:t>
      </w:r>
      <w:r>
        <w:rPr>
          <w:b/>
          <w:i w:val="false"/>
          <w:iCs w:val="false"/>
          <w:color w:val="9900FF"/>
        </w:rPr>
        <w:t>Задание Подразделениям.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Вопрос для Крыма: </w:t>
      </w:r>
      <w:r>
        <w:rPr>
          <w:b/>
          <w:bCs/>
          <w:i w:val="false"/>
          <w:iCs w:val="false"/>
        </w:rPr>
        <w:t>какие у вас новые Синтезначала?</w:t>
      </w:r>
      <w:r>
        <w:rPr>
          <w:i w:val="false"/>
          <w:iCs w:val="false"/>
        </w:rPr>
        <w:t xml:space="preserve"> </w:t>
      </w:r>
      <w:r>
        <w:rPr>
          <w:b/>
          <w:i w:val="false"/>
          <w:iCs w:val="false"/>
          <w:color w:val="9900FF"/>
        </w:rPr>
        <w:t>На учёбе у Владык научиться Любви как состоянию, как творятся Новые Начала, как действует Синтез Начал Любви?</w:t>
      </w:r>
      <w:r>
        <w:rPr>
          <w:i w:val="false"/>
          <w:iCs w:val="false"/>
          <w:color w:val="9900FF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Кроме Синтеза Начал, чем ещё занимается Творящий Синтез?! </w:t>
      </w:r>
      <w:r>
        <w:rPr>
          <w:b/>
          <w:i w:val="false"/>
          <w:iCs w:val="false"/>
          <w:color w:val="9900FF"/>
        </w:rPr>
        <w:t>ВШС</w:t>
      </w:r>
      <w:r>
        <w:rPr>
          <w:b/>
          <w:i w:val="false"/>
          <w:iCs w:val="false"/>
          <w:color w:val="0000FF"/>
        </w:rPr>
        <w:t xml:space="preserve"> </w:t>
      </w:r>
      <w:r>
        <w:rPr>
          <w:b/>
          <w:i w:val="false"/>
          <w:iCs w:val="false"/>
        </w:rPr>
        <w:t>Аватаров Синтеза</w:t>
      </w:r>
      <w:r>
        <w:rPr>
          <w:b/>
          <w:i w:val="false"/>
          <w:iCs w:val="false"/>
          <w:color w:val="0000FF"/>
        </w:rPr>
        <w:t xml:space="preserve"> </w:t>
      </w:r>
      <w:r>
        <w:rPr>
          <w:b/>
          <w:i w:val="false"/>
          <w:iCs w:val="false"/>
          <w:color w:val="9900FF"/>
        </w:rPr>
        <w:t>Филиппа Марины</w:t>
      </w:r>
      <w:r>
        <w:rPr>
          <w:i w:val="false"/>
          <w:iCs w:val="false"/>
          <w:color w:val="9900FF"/>
        </w:rPr>
        <w:t>.</w:t>
      </w:r>
      <w:r>
        <w:rPr>
          <w:i w:val="false"/>
          <w:iCs w:val="false"/>
        </w:rPr>
        <w:t xml:space="preserve"> Умение попасть в ВШС Филиппа Марины сознательно. Именно там обучают спецификам АС. В Высшую Школу Синтеза не вызывают, туда надо настойчиво стучаться. Возжигаешься Творящим Синтезом, ВШС дверь открывает. Затух, дверь закрывается. Мало кого приглашают в ВШС. </w:t>
      </w:r>
      <w:r>
        <w:rPr>
          <w:b/>
          <w:i w:val="false"/>
          <w:iCs w:val="false"/>
          <w:color w:val="9900FF"/>
        </w:rPr>
        <w:t>Вышколенность Синтезом Любви, Вышколенность Любви Синтезом</w:t>
      </w:r>
      <w:r>
        <w:rPr>
          <w:i w:val="false"/>
          <w:iCs w:val="false"/>
          <w:color w:val="9900FF"/>
        </w:rPr>
        <w:t>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02:50</w:t>
      </w:r>
      <w:r>
        <w:rPr>
          <w:i w:val="false"/>
          <w:iCs w:val="false"/>
          <w:color w:val="FF0000"/>
        </w:rPr>
        <w:tab/>
      </w:r>
      <w:r>
        <w:rPr>
          <w:b/>
          <w:i w:val="false"/>
          <w:iCs w:val="false"/>
        </w:rPr>
        <w:t>Объяснение ночной подготовки.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/>
          <w:iCs/>
        </w:rPr>
        <w:t>1</w:t>
        <w:noBreakHyphen/>
        <w:t xml:space="preserve">ый этап: </w:t>
      </w:r>
      <w:r>
        <w:rPr>
          <w:b/>
          <w:i w:val="false"/>
          <w:iCs w:val="false"/>
        </w:rPr>
        <w:t>вызов на ночную учёбу</w:t>
      </w:r>
      <w:r>
        <w:rPr>
          <w:i w:val="false"/>
          <w:iCs w:val="false"/>
        </w:rPr>
        <w:t xml:space="preserve">, как подготовительный курс. </w:t>
      </w:r>
      <w:r>
        <w:rPr>
          <w:i/>
          <w:iCs/>
        </w:rPr>
        <w:t>2</w:t>
        <w:noBreakHyphen/>
        <w:t>ой этап:</w:t>
      </w:r>
      <w:r>
        <w:rPr>
          <w:i w:val="false"/>
          <w:iCs w:val="false"/>
        </w:rPr>
        <w:t xml:space="preserve"> </w:t>
      </w:r>
      <w:r>
        <w:rPr>
          <w:b/>
          <w:i w:val="false"/>
          <w:iCs w:val="false"/>
        </w:rPr>
        <w:t xml:space="preserve">Школа Владык, </w:t>
      </w:r>
      <w:r>
        <w:rPr>
          <w:i w:val="false"/>
          <w:iCs w:val="false"/>
        </w:rPr>
        <w:t xml:space="preserve">которая начинается с Психодинамического Мастерства. </w:t>
      </w:r>
      <w:r>
        <w:rPr>
          <w:i/>
          <w:iCs/>
        </w:rPr>
        <w:t>3</w:t>
        <w:noBreakHyphen/>
        <w:t>ий этап:</w:t>
      </w:r>
      <w:r>
        <w:rPr>
          <w:i w:val="false"/>
          <w:iCs w:val="false"/>
        </w:rPr>
        <w:t xml:space="preserve"> </w:t>
      </w:r>
      <w:r>
        <w:rPr>
          <w:b/>
          <w:i w:val="false"/>
          <w:iCs w:val="false"/>
        </w:rPr>
        <w:t>ВШС,</w:t>
      </w:r>
      <w:r>
        <w:rPr>
          <w:i w:val="false"/>
          <w:iCs w:val="false"/>
        </w:rPr>
        <w:t xml:space="preserve"> аналог с высшим учебным заведением - Университет Синтезом. который рано или поздно будет открыт на Физике. Приглашение идёт только по компетентности.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ВШС Иерархии -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  <w:color w:val="9900FF"/>
        </w:rPr>
        <w:t>Иосиф Славия:</w:t>
      </w:r>
      <w:r>
        <w:rPr>
          <w:i w:val="false"/>
          <w:iCs w:val="false"/>
        </w:rPr>
        <w:t xml:space="preserve"> всего 3 Служащих из 3000, которые на сегодня есть. У Кут Хуми стена Синтеза, если внутренняя концентрация мала, не войдёшь. </w:t>
      </w:r>
      <w:r>
        <w:rPr>
          <w:b/>
          <w:bCs/>
          <w:i w:val="false"/>
          <w:iCs w:val="false"/>
        </w:rPr>
        <w:t>В Волю трое смогли войти</w:t>
      </w:r>
      <w:r>
        <w:rPr>
          <w:i w:val="false"/>
          <w:iCs w:val="false"/>
        </w:rPr>
        <w:t>, двое из которых не являются Служащими Синтеза! Ни один из Глав Подразделения Иерархии не смог войти в Волю ВШС.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Попытка чаще всего завершается тем, что </w:t>
      </w:r>
      <w:r>
        <w:rPr>
          <w:b/>
          <w:bCs/>
          <w:i w:val="false"/>
          <w:iCs w:val="false"/>
        </w:rPr>
        <w:t>Тела сгорают, остаётся только Монада.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Поэтому в ночной подготовке никто даже не попытался войти в </w:t>
      </w:r>
      <w:r>
        <w:rPr>
          <w:b/>
          <w:bCs/>
          <w:i w:val="false"/>
          <w:iCs w:val="false"/>
          <w:color w:val="9900FF"/>
        </w:rPr>
        <w:t>ЛЮБОВЬ ВШС Филиппа Марины.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Выпускники ВШС могут просить следующий уровень Творящего Синтеза. Многие из тех, кто ведёт Синтез, готовятся к ВШС, это самая </w:t>
      </w:r>
      <w:r>
        <w:rPr>
          <w:b/>
          <w:bCs/>
          <w:i w:val="false"/>
          <w:iCs w:val="false"/>
        </w:rPr>
        <w:t>не работающая организация</w:t>
      </w:r>
      <w:r>
        <w:rPr>
          <w:i w:val="false"/>
          <w:iCs w:val="false"/>
        </w:rPr>
        <w:t xml:space="preserve"> из всех. Крайне сложная фиксация.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В период с 92</w:t>
        <w:noBreakHyphen/>
        <w:t>го Ипостасного Синтеза по 93</w:t>
        <w:noBreakHyphen/>
        <w:t xml:space="preserve">ий, могут пригласить на </w:t>
      </w:r>
      <w:r>
        <w:rPr>
          <w:b/>
          <w:bCs/>
          <w:i w:val="false"/>
          <w:iCs w:val="false"/>
        </w:rPr>
        <w:t>до</w:t>
      </w:r>
      <w:r>
        <w:rPr>
          <w:i w:val="false"/>
          <w:iCs w:val="false"/>
        </w:rPr>
        <w:t>подготовку.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03:08</w:t>
        <w:tab/>
      </w:r>
      <w:r>
        <w:rPr>
          <w:b/>
          <w:i w:val="false"/>
          <w:iCs w:val="false"/>
          <w:color w:val="9900FF"/>
        </w:rPr>
        <w:t>ПРАКТИКА 5.</w:t>
      </w:r>
      <w:r>
        <w:rPr>
          <w:b/>
          <w:i w:val="false"/>
          <w:iCs w:val="false"/>
          <w:color w:val="FF0000"/>
        </w:rPr>
        <w:t xml:space="preserve"> ПЕРВОСТЯЖАНИЕ. </w:t>
      </w:r>
      <w:r>
        <w:rPr>
          <w:b/>
          <w:i w:val="false"/>
          <w:iCs w:val="false"/>
          <w:color w:val="9900FF"/>
        </w:rPr>
        <w:t xml:space="preserve">Творящий Синтез Любви </w:t>
      </w:r>
      <w:r>
        <w:rPr>
          <w:b/>
          <w:i w:val="false"/>
          <w:iCs w:val="false"/>
          <w:color w:val="FF3333"/>
        </w:rPr>
        <w:t>Филиппа Марины</w:t>
      </w:r>
      <w:r>
        <w:rPr>
          <w:b/>
          <w:i w:val="false"/>
          <w:iCs w:val="false"/>
          <w:color w:val="9900FF"/>
        </w:rPr>
        <w:t>, Эффекты Специализаций Подразделений.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666666"/>
        </w:rPr>
        <w:t>ПЕРЕРЫВ</w:t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666666"/>
          <w:u w:val="single"/>
        </w:rPr>
        <w:t>2 день 2 часть</w:t>
      </w:r>
      <w:r>
        <w:rPr>
          <w:b/>
          <w:i w:val="false"/>
          <w:iCs w:val="false"/>
        </w:rPr>
        <w:t xml:space="preserve"> </w:t>
      </w:r>
    </w:p>
    <w:p>
      <w:pPr>
        <w:pStyle w:val="Normal"/>
        <w:jc w:val="both"/>
        <w:rPr>
          <w:i w:val="false"/>
          <w:i w:val="false"/>
          <w:iCs w:val="false"/>
          <w:color w:val="9900FF"/>
        </w:rPr>
      </w:pPr>
      <w:r>
        <w:rPr>
          <w:i w:val="false"/>
          <w:iCs w:val="false"/>
          <w:color w:val="9900FF"/>
        </w:rPr>
      </w:r>
    </w:p>
    <w:p>
      <w:pPr>
        <w:pStyle w:val="Normal"/>
        <w:jc w:val="both"/>
        <w:rPr>
          <w:i w:val="false"/>
          <w:i w:val="false"/>
          <w:iCs w:val="false"/>
          <w:color w:val="9900FF"/>
        </w:rPr>
      </w:pPr>
      <w:r>
        <w:rPr>
          <w:i w:val="false"/>
          <w:iCs w:val="false"/>
          <w:color w:val="9900FF"/>
        </w:rPr>
        <w:t>00:00</w:t>
        <w:tab/>
      </w:r>
      <w:r>
        <w:rPr>
          <w:b/>
          <w:i w:val="false"/>
          <w:iCs w:val="false"/>
          <w:color w:val="9900FF"/>
        </w:rPr>
        <w:t>Выход в зал Любви, это не сама ВШС Филиппа Марины. Творящий Синтез Кут Хуми.</w:t>
      </w:r>
    </w:p>
    <w:p>
      <w:pPr>
        <w:pStyle w:val="Normal"/>
        <w:numPr>
          <w:ilvl w:val="0"/>
          <w:numId w:val="1"/>
        </w:numPr>
        <w:tabs>
          <w:tab w:val="left" w:pos="3610" w:leader="none"/>
        </w:tabs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Что такое Творение и в чём творящесть</w:t>
      </w:r>
      <w:r>
        <w:rPr>
          <w:i w:val="false"/>
          <w:iCs w:val="false"/>
        </w:rPr>
        <w:t xml:space="preserve">? </w:t>
      </w:r>
      <w:r>
        <w:rPr>
          <w:b/>
          <w:i w:val="false"/>
          <w:iCs w:val="false"/>
        </w:rPr>
        <w:t>Творящесть -</w:t>
      </w:r>
      <w:r>
        <w:rPr>
          <w:i w:val="false"/>
          <w:iCs w:val="false"/>
        </w:rPr>
        <w:t xml:space="preserve"> это процесс, который идёт внутри Человека, Отца и тебя, Творения Отца и Твоего Творения, </w:t>
      </w:r>
      <w:r>
        <w:rPr>
          <w:b/>
          <w:bCs/>
          <w:i w:val="false"/>
          <w:iCs w:val="false"/>
        </w:rPr>
        <w:t>способность Творить Отцом собою.</w:t>
      </w:r>
      <w:r>
        <w:rPr>
          <w:i w:val="false"/>
          <w:iCs w:val="false"/>
        </w:rPr>
        <w:t xml:space="preserve"> </w:t>
      </w:r>
      <w:r>
        <w:rPr>
          <w:b/>
          <w:i w:val="false"/>
          <w:iCs w:val="false"/>
        </w:rPr>
        <w:t>Творение</w:t>
      </w:r>
      <w:r>
        <w:rPr>
          <w:i w:val="false"/>
          <w:iCs w:val="false"/>
        </w:rPr>
        <w:t>, творимость как единение 92</w:t>
        <w:noBreakHyphen/>
        <w:t xml:space="preserve">ым Синтезом Отцом, в </w:t>
      </w:r>
      <w:r>
        <w:rPr>
          <w:b/>
          <w:bCs/>
          <w:i w:val="false"/>
          <w:iCs w:val="false"/>
          <w:color w:val="9900FF"/>
        </w:rPr>
        <w:t>Творение Синтеза субъектов или объектов.</w:t>
      </w:r>
      <w:r>
        <w:rPr>
          <w:i w:val="false"/>
          <w:iCs w:val="false"/>
        </w:rPr>
        <w:t xml:space="preserve"> Синтез с каждым Отцом, допустим на 92</w:t>
        <w:noBreakHyphen/>
        <w:t>ом Ипостасном Синтезе, эманациями творящести и Синтеза с субъектом Творения. Творящесть внутри, Синтез вовне, через баланс внешнего и внутреннего.</w:t>
      </w:r>
    </w:p>
    <w:p>
      <w:pPr>
        <w:pStyle w:val="Normal"/>
        <w:numPr>
          <w:ilvl w:val="0"/>
          <w:numId w:val="1"/>
        </w:numPr>
        <w:tabs>
          <w:tab w:val="left" w:pos="3610" w:leader="none"/>
        </w:tabs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1</w:t>
        <w:noBreakHyphen/>
        <w:t>ая проблема: глубина слиянности с Отцом, всем подряд, на языке ВШС.</w:t>
      </w:r>
    </w:p>
    <w:p>
      <w:pPr>
        <w:pStyle w:val="Normal"/>
        <w:numPr>
          <w:ilvl w:val="0"/>
          <w:numId w:val="1"/>
        </w:numPr>
        <w:tabs>
          <w:tab w:val="left" w:pos="3610" w:leader="none"/>
        </w:tabs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2</w:t>
        <w:noBreakHyphen/>
        <w:t>ая проблема: мы не знаем какие и сколько Посвящений, какие Части дееспособны, с личными Статусами ещё сложнее.</w:t>
      </w:r>
    </w:p>
    <w:p>
      <w:pPr>
        <w:pStyle w:val="Normal"/>
        <w:numPr>
          <w:ilvl w:val="0"/>
          <w:numId w:val="1"/>
        </w:numPr>
        <w:tabs>
          <w:tab w:val="left" w:pos="3610" w:leader="none"/>
        </w:tabs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Как синтезироваться с субъектом или объектом?! Идём в практику, у Кут Хуми спросите. Вопрос: как вы синтезируетесь на Советах?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00:22</w:t>
        <w:tab/>
      </w:r>
      <w:r>
        <w:rPr>
          <w:b/>
          <w:i w:val="false"/>
          <w:iCs w:val="false"/>
          <w:color w:val="9900FF"/>
        </w:rPr>
        <w:t xml:space="preserve">ПРАКТИКА 6. </w:t>
      </w:r>
      <w:r>
        <w:rPr>
          <w:b/>
          <w:i w:val="false"/>
          <w:iCs w:val="false"/>
        </w:rPr>
        <w:t>Творящий Синтез Кут Хуми Фаинь.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Как синтезируются субъекты между собой? Нужен ответ 12</w:t>
        <w:noBreakHyphen/>
        <w:t>ым уровнем. Регистрация того, что после Практики глаза переполнены Синтезами, это Творящий Синтез и Творящий Синтез Синтеза. Сложность в том, что глаза должны эманировать. Умение гармонизировать Тело, чтобы эманировать. Статусами занимались лет 15. Хитрость в том, что у разных субъектов ИВДИВО каждого (или Служения) входило в одну сферу. При этом шла состыковка разных условий. Между нами фиксировалась Капля и Ядро Синтеза. Ядро рассасывалось, возникает единая среда этим Синтезом, возникает натянутость Нити (кокон Синтеза ИВО нами). Между нами Синтез ИВО, и возникает пересечение Огней твоего и Огня субъекта, возникает единородность. Возвращаемся, оболочка схлопывается, Огонь становится более сильным, в обогащении общим состоянием совместного действия в Любви, Мудрости, Воли, Синтезе. Сфера, вернувшись в исходное состояние, какое</w:t>
        <w:noBreakHyphen/>
        <w:t>то время усваивает.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FF3333"/>
        </w:rPr>
        <w:t>Для Творящего Синтеза европейские виды «любви»</w:t>
      </w:r>
      <w:r>
        <w:rPr>
          <w:b/>
          <w:i w:val="false"/>
          <w:iCs w:val="false"/>
        </w:rPr>
        <w:t xml:space="preserve"> </w:t>
      </w:r>
      <w:r>
        <w:rPr>
          <w:b/>
          <w:i w:val="false"/>
          <w:iCs w:val="false"/>
          <w:color w:val="FF3333"/>
        </w:rPr>
        <w:t>не приемлемы</w:t>
      </w:r>
      <w:r>
        <w:rPr>
          <w:i w:val="false"/>
          <w:iCs w:val="false"/>
        </w:rPr>
        <w:t>. Различение слиянности Частей, Систем, Аппаратов дружбой и инстинктов. В инстинктивных видах Любви теряется дружба, которая гармонизирует Части, Аппараты, Частности. У инстинктов нет дружественности. Иерархическим языком - это называется испрожняемая «любовь».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00:55</w:t>
        <w:tab/>
      </w:r>
      <w:r>
        <w:rPr>
          <w:b/>
          <w:i w:val="false"/>
          <w:iCs w:val="false"/>
          <w:color w:val="9900FF"/>
        </w:rPr>
        <w:t>Сфера Биологии Инстинктивной Любви.</w:t>
      </w:r>
      <w:r>
        <w:rPr>
          <w:b/>
          <w:i w:val="false"/>
          <w:iCs w:val="false"/>
        </w:rPr>
        <w:t xml:space="preserve"> Биологическое подавление мощью фауны любви. Творящий Синтез Любви через разнообразие Царств.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Инстинкты человека в Любви называются страстью, влечением. У животных страсть не наблюдается, при богатстве и многообразии движений. У некоторых видов растений и животных есть Чакры, а вот Частей нет. Чакральная, Системная Любовь возможна, а Частями нет.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Через Творящий Синтез Любви можем рассмотреть эти процессы, о фауне порассуждать. Флора в Любви, фауна в Любви, Человек в Любви. Есть растения Яньского и Иньского типа. Если их не посадить рядом, опыления не будет, а значит и плодов тоже.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01:05</w:t>
      </w:r>
      <w:r>
        <w:rPr>
          <w:b/>
          <w:i w:val="false"/>
          <w:iCs w:val="false"/>
          <w:color w:val="9900FF"/>
        </w:rPr>
        <w:tab/>
      </w:r>
      <w:r>
        <w:rPr>
          <w:b/>
          <w:i w:val="false"/>
          <w:iCs w:val="false"/>
        </w:rPr>
        <w:t xml:space="preserve">Каждое подразделение вырабатывает </w:t>
      </w:r>
      <w:r>
        <w:rPr>
          <w:b/>
          <w:i w:val="false"/>
          <w:iCs w:val="false"/>
          <w:color w:val="9900FF"/>
        </w:rPr>
        <w:t>свой Творящий Синтез.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Творящий Синтез в развитии цивилизации, нации, страны, расы. Отсюда </w:t>
      </w:r>
      <w:r>
        <w:rPr>
          <w:b/>
          <w:bCs/>
          <w:i w:val="false"/>
          <w:iCs w:val="false"/>
        </w:rPr>
        <w:t>наезд на Крым,</w:t>
      </w:r>
      <w:r>
        <w:rPr>
          <w:i w:val="false"/>
          <w:iCs w:val="false"/>
        </w:rPr>
        <w:t xml:space="preserve"> решающий момент - </w:t>
      </w:r>
      <w:r>
        <w:rPr>
          <w:i w:val="false"/>
          <w:iCs w:val="false"/>
          <w:color w:val="9900FF"/>
        </w:rPr>
        <w:t>какая такая ЛЮБОВЬ будет</w:t>
      </w:r>
      <w:r>
        <w:rPr>
          <w:i w:val="false"/>
          <w:iCs w:val="false"/>
        </w:rPr>
        <w:t>?!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Крым </w:t>
      </w:r>
      <w:r>
        <w:rPr>
          <w:b w:val="false"/>
          <w:bCs w:val="false"/>
          <w:i w:val="false"/>
          <w:iCs w:val="false"/>
        </w:rPr>
        <w:t>решает - какая</w:t>
      </w:r>
      <w:r>
        <w:rPr>
          <w:b/>
          <w:bCs/>
          <w:i w:val="false"/>
          <w:iCs w:val="false"/>
        </w:rPr>
        <w:t xml:space="preserve"> Любовь</w:t>
      </w:r>
      <w:r>
        <w:rPr>
          <w:i w:val="false"/>
          <w:iCs w:val="false"/>
        </w:rPr>
        <w:t xml:space="preserve"> будет, </w:t>
      </w:r>
      <w:r>
        <w:rPr>
          <w:b w:val="false"/>
          <w:bCs w:val="false"/>
          <w:i w:val="false"/>
          <w:iCs w:val="false"/>
        </w:rPr>
        <w:t>какая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 xml:space="preserve">ИВДИВНОСТЬ </w:t>
      </w:r>
      <w:r>
        <w:rPr>
          <w:b w:val="false"/>
          <w:bCs w:val="false"/>
          <w:i w:val="false"/>
          <w:iCs w:val="false"/>
        </w:rPr>
        <w:t>будет - решает</w:t>
      </w:r>
      <w:r>
        <w:rPr>
          <w:b/>
          <w:bCs/>
          <w:i w:val="false"/>
          <w:iCs w:val="false"/>
        </w:rPr>
        <w:t xml:space="preserve"> Севастополь</w:t>
      </w:r>
      <w:r>
        <w:rPr>
          <w:i w:val="false"/>
          <w:iCs w:val="false"/>
        </w:rPr>
        <w:t xml:space="preserve">, какие </w:t>
      </w:r>
      <w:r>
        <w:rPr>
          <w:b/>
          <w:bCs/>
          <w:i w:val="false"/>
          <w:iCs w:val="false"/>
        </w:rPr>
        <w:t>Метагалактически Правила</w:t>
      </w:r>
      <w:r>
        <w:rPr>
          <w:b w:val="false"/>
          <w:bCs w:val="false"/>
          <w:i w:val="false"/>
          <w:iCs w:val="false"/>
        </w:rPr>
        <w:t xml:space="preserve"> будут - решает</w:t>
      </w:r>
      <w:r>
        <w:rPr>
          <w:b/>
          <w:bCs/>
          <w:i w:val="false"/>
          <w:iCs w:val="false"/>
        </w:rPr>
        <w:t xml:space="preserve"> Феодосия,</w:t>
      </w:r>
      <w:r>
        <w:rPr>
          <w:i w:val="false"/>
          <w:iCs w:val="false"/>
        </w:rPr>
        <w:t xml:space="preserve"> и какое </w:t>
      </w:r>
      <w:r>
        <w:rPr>
          <w:b/>
          <w:bCs/>
          <w:i w:val="false"/>
          <w:iCs w:val="false"/>
        </w:rPr>
        <w:t>Метагалактическое Творение</w:t>
      </w:r>
      <w:r>
        <w:rPr>
          <w:i w:val="false"/>
          <w:iCs w:val="false"/>
        </w:rPr>
        <w:t xml:space="preserve"> будет - решает </w:t>
      </w:r>
      <w:r>
        <w:rPr>
          <w:b/>
          <w:bCs/>
          <w:i w:val="false"/>
          <w:iCs w:val="false"/>
        </w:rPr>
        <w:t>Ялта</w:t>
      </w:r>
      <w:r>
        <w:rPr>
          <w:i w:val="false"/>
          <w:iCs w:val="false"/>
        </w:rPr>
        <w:t>. Команды развивают на это. Метагалактическая цивилизованность Любовью.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Все пока в любви </w:t>
      </w:r>
      <w:r>
        <w:rPr>
          <w:b/>
          <w:bCs/>
          <w:i w:val="false"/>
          <w:iCs w:val="false"/>
        </w:rPr>
        <w:t>арийской</w:t>
      </w:r>
      <w:r>
        <w:rPr>
          <w:i w:val="false"/>
          <w:iCs w:val="false"/>
        </w:rPr>
        <w:t xml:space="preserve">. Расшифровка слова Арии. </w:t>
      </w:r>
      <w:r>
        <w:rPr>
          <w:b/>
          <w:i w:val="false"/>
          <w:iCs w:val="false"/>
        </w:rPr>
        <w:t>ПРОЛЕТ</w:t>
      </w:r>
      <w:r>
        <w:rPr>
          <w:b/>
          <w:bCs/>
          <w:i w:val="false"/>
          <w:iCs w:val="false"/>
          <w:color w:val="9900FF"/>
        </w:rPr>
        <w:t>АРИИ</w:t>
      </w:r>
      <w:r>
        <w:rPr>
          <w:i w:val="false"/>
          <w:iCs w:val="false"/>
        </w:rPr>
        <w:t xml:space="preserve">, ПРОЛЁТ Ариев. Проблему того, чтобы </w:t>
      </w:r>
      <w:r>
        <w:rPr>
          <w:b/>
          <w:bCs/>
          <w:i w:val="false"/>
          <w:iCs w:val="false"/>
        </w:rPr>
        <w:t>этим жила Метагалактическая цивилизация, страна, раса, общество - решает ВШС.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01:15</w:t>
      </w:r>
      <w:r>
        <w:rPr>
          <w:b/>
          <w:i w:val="false"/>
          <w:iCs w:val="false"/>
          <w:color w:val="9900FF"/>
        </w:rPr>
        <w:tab/>
      </w:r>
      <w:r>
        <w:rPr>
          <w:b/>
          <w:i w:val="false"/>
          <w:iCs w:val="false"/>
        </w:rPr>
        <w:t>Подготовка к Практике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Чем отличается Творящий Синтез Любви от Любви? Любовь всегда </w:t>
      </w:r>
      <w:r>
        <w:rPr>
          <w:b/>
          <w:i w:val="false"/>
          <w:iCs w:val="false"/>
        </w:rPr>
        <w:t>ЕСМЬ</w:t>
      </w:r>
      <w:r>
        <w:rPr>
          <w:i w:val="false"/>
          <w:iCs w:val="false"/>
        </w:rPr>
        <w:t xml:space="preserve"> состояние. Творящий Синтез Любви чаще всего – </w:t>
      </w:r>
      <w:r>
        <w:rPr>
          <w:b/>
          <w:i w:val="false"/>
          <w:iCs w:val="false"/>
        </w:rPr>
        <w:t>БУДЕТ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Количество Творящего Синтеза зависит от количества Любви, которое есть в каждом. </w:t>
      </w:r>
      <w:r>
        <w:rPr>
          <w:b/>
          <w:bCs/>
          <w:i w:val="false"/>
          <w:iCs w:val="false"/>
        </w:rPr>
        <w:t>Любовь на одно Ядро.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Творящий Синтез Любви на одно Ядро</w:t>
      </w:r>
      <w:r>
        <w:rPr>
          <w:i w:val="false"/>
          <w:iCs w:val="false"/>
        </w:rPr>
        <w:t>. Любовь на одну Часть, Душу, Творящий Синтез Любви Душой. Любовь Ума, Творящий Синтез Любви Ума. Обучение различению Творящего Синтеза в эманациях вокруг себя.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>01:19</w:t>
        <w:tab/>
      </w:r>
      <w:r>
        <w:rPr>
          <w:b/>
          <w:i w:val="false"/>
          <w:iCs w:val="false"/>
          <w:color w:val="9900FF"/>
        </w:rPr>
        <w:t>ПРАКТИКА 7.</w:t>
      </w:r>
      <w:r>
        <w:rPr>
          <w:b/>
          <w:i w:val="false"/>
          <w:iCs w:val="false"/>
          <w:color w:val="FF0000"/>
        </w:rPr>
        <w:t xml:space="preserve"> ПЕРВОСТЯЖАНИЕ. </w:t>
      </w:r>
      <w:r>
        <w:rPr>
          <w:b/>
          <w:i w:val="false"/>
          <w:iCs w:val="false"/>
          <w:color w:val="9900FF"/>
        </w:rPr>
        <w:t>Практика</w:t>
        <w:noBreakHyphen/>
        <w:t>Тренинг на различение Творящего Синтеза Любви и ЕСМЬ ЛЮБОВЬ.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9900FF"/>
        </w:rPr>
        <w:t xml:space="preserve">Из этой практики может появиться разнообразие практик не </w:t>
      </w:r>
      <w:r>
        <w:rPr>
          <w:b/>
          <w:bCs/>
          <w:i w:val="false"/>
          <w:iCs w:val="false"/>
          <w:color w:val="9900FF"/>
        </w:rPr>
        <w:t>о Любви</w:t>
      </w:r>
      <w:r>
        <w:rPr>
          <w:i w:val="false"/>
          <w:iCs w:val="false"/>
          <w:color w:val="9900FF"/>
        </w:rPr>
        <w:t xml:space="preserve">, а </w:t>
      </w:r>
      <w:r>
        <w:rPr>
          <w:b/>
          <w:bCs/>
          <w:i w:val="false"/>
          <w:iCs w:val="false"/>
          <w:color w:val="9900FF"/>
        </w:rPr>
        <w:t>на Любовь</w:t>
      </w:r>
      <w:r>
        <w:rPr>
          <w:i w:val="false"/>
          <w:iCs w:val="false"/>
          <w:color w:val="9900FF"/>
        </w:rPr>
        <w:t>.</w:t>
      </w:r>
      <w:r>
        <w:rPr>
          <w:i w:val="false"/>
          <w:iCs w:val="false"/>
          <w:color w:val="0000FF"/>
        </w:rPr>
        <w:t xml:space="preserve"> </w:t>
      </w:r>
      <w:r>
        <w:rPr>
          <w:i w:val="false"/>
          <w:iCs w:val="false"/>
        </w:rPr>
        <w:t>Действие в практике Любовью.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Инженер</w:t>
      </w:r>
      <w:r>
        <w:rPr>
          <w:i w:val="false"/>
          <w:iCs w:val="false"/>
        </w:rPr>
        <w:t xml:space="preserve"> по-французски </w:t>
      </w:r>
      <w:r>
        <w:rPr>
          <w:b/>
          <w:i w:val="false"/>
          <w:iCs w:val="false"/>
        </w:rPr>
        <w:t>созидатель</w:t>
      </w:r>
      <w:r>
        <w:rPr>
          <w:i w:val="false"/>
          <w:iCs w:val="false"/>
        </w:rPr>
        <w:t>. Преобразование тяжёлого физического труда рабочих с переименованием рабочих специальностей в инженеров. Введение в МАН позиции инженер науки. С пролетариями будем расставаться, стиль рабочих профессий будет меняться.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FF3333"/>
          <w:u w:val="single"/>
        </w:rPr>
        <w:t>РЕКОМЕНДАЦИЯ ФИЛИППА</w:t>
      </w:r>
      <w:r>
        <w:rPr>
          <w:i w:val="false"/>
          <w:iCs w:val="false"/>
        </w:rPr>
        <w:t xml:space="preserve">: </w:t>
      </w:r>
      <w:r>
        <w:rPr>
          <w:b/>
          <w:bCs/>
          <w:i w:val="false"/>
          <w:iCs w:val="false"/>
        </w:rPr>
        <w:t>в чём ещё Творящий Синтез Любви возможен?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9900FF"/>
        </w:rPr>
        <w:t>Творящий Синтез Ипостаси</w:t>
      </w:r>
      <w:r>
        <w:rPr>
          <w:i w:val="false"/>
          <w:iCs w:val="false"/>
        </w:rPr>
        <w:t xml:space="preserve"> - это тоже Любовью. </w:t>
      </w:r>
      <w:r>
        <w:rPr>
          <w:b/>
          <w:i w:val="false"/>
          <w:iCs w:val="false"/>
          <w:color w:val="9900FF"/>
        </w:rPr>
        <w:t>Творящий Синтез Учителя Синтеза</w:t>
      </w:r>
      <w:r>
        <w:rPr>
          <w:i w:val="false"/>
          <w:iCs w:val="false"/>
          <w:color w:val="9900FF"/>
        </w:rPr>
        <w:t xml:space="preserve">. </w:t>
      </w:r>
      <w:r>
        <w:rPr>
          <w:b/>
          <w:i w:val="false"/>
          <w:iCs w:val="false"/>
          <w:color w:val="9900FF"/>
        </w:rPr>
        <w:t>Творящий Синтез Ока. Творящий Синтез Любви.</w:t>
      </w:r>
      <w:r>
        <w:rPr>
          <w:b/>
          <w:i w:val="false"/>
          <w:iCs w:val="false"/>
          <w:color w:val="0000FF"/>
        </w:rPr>
        <w:t xml:space="preserve"> </w:t>
      </w:r>
      <w:r>
        <w:rPr>
          <w:b w:val="false"/>
          <w:bCs w:val="false"/>
          <w:i w:val="false"/>
          <w:iCs w:val="false"/>
        </w:rPr>
        <w:t>4 варианта творящего синтеза и его разработок.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В расширение 4</w:t>
        <w:noBreakHyphen/>
        <w:t>х позиций</w:t>
      </w:r>
      <w:r>
        <w:rPr>
          <w:i w:val="false"/>
          <w:iCs w:val="false"/>
        </w:rPr>
        <w:t xml:space="preserve">: </w:t>
      </w:r>
      <w:r>
        <w:rPr>
          <w:b/>
          <w:i w:val="false"/>
          <w:iCs w:val="false"/>
          <w:color w:val="9900FF"/>
        </w:rPr>
        <w:t>Творящий Синтез Эталонного Человека, Творящий Синтез Взгляда</w:t>
      </w:r>
      <w:r>
        <w:rPr>
          <w:i w:val="false"/>
          <w:iCs w:val="false"/>
          <w:color w:val="9900FF"/>
        </w:rPr>
        <w:t>,</w:t>
      </w:r>
      <w:r>
        <w:rPr>
          <w:b/>
          <w:i w:val="false"/>
          <w:iCs w:val="false"/>
          <w:color w:val="9900FF"/>
        </w:rPr>
        <w:t xml:space="preserve"> Творящий Синтез Синтезности, Творящий Синтез Око-образующих Сил</w:t>
      </w:r>
      <w:r>
        <w:rPr>
          <w:b/>
          <w:i w:val="false"/>
          <w:iCs w:val="false"/>
          <w:color w:val="0000FF"/>
        </w:rPr>
        <w:t xml:space="preserve"> </w:t>
      </w:r>
      <w:r>
        <w:rPr>
          <w:i w:val="false"/>
          <w:iCs w:val="false"/>
        </w:rPr>
        <w:t>(Любовь без Сил вообще не возможна).</w:t>
      </w:r>
      <w:r>
        <w:rPr>
          <w:b/>
          <w:i w:val="false"/>
          <w:iCs w:val="false"/>
          <w:color w:val="0000FF"/>
        </w:rPr>
        <w:t xml:space="preserve"> </w:t>
      </w:r>
      <w:r>
        <w:rPr>
          <w:b/>
          <w:i w:val="false"/>
          <w:iCs w:val="false"/>
          <w:color w:val="9900FF"/>
        </w:rPr>
        <w:t>Творящий Синтез Пассионарного Взгляда</w:t>
      </w:r>
      <w:r>
        <w:rPr>
          <w:b/>
          <w:i w:val="false"/>
          <w:iCs w:val="false"/>
          <w:color w:val="0000FF"/>
        </w:rPr>
        <w:t xml:space="preserve"> </w:t>
      </w:r>
      <w:r>
        <w:rPr>
          <w:i w:val="false"/>
          <w:iCs w:val="false"/>
        </w:rPr>
        <w:t xml:space="preserve">(лучистые глаза), </w:t>
      </w:r>
      <w:r>
        <w:rPr>
          <w:b/>
          <w:i w:val="false"/>
          <w:iCs w:val="false"/>
          <w:color w:val="9900FF"/>
        </w:rPr>
        <w:t>Творящий Синтез Энергии.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Последний шаг на 13</w:t>
        <w:noBreakHyphen/>
        <w:t xml:space="preserve">ом горизонте - Энергия, а с этого всё только начинается, а у вас это на последнем месте. </w:t>
      </w:r>
      <w:r>
        <w:rPr>
          <w:b/>
          <w:bCs/>
          <w:i w:val="false"/>
          <w:iCs w:val="false"/>
        </w:rPr>
        <w:t>Энергия – это универсальное обязательное выражение в ВШС</w:t>
      </w:r>
      <w:r>
        <w:rPr>
          <w:i w:val="false"/>
          <w:iCs w:val="false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  <w:color w:val="FF3333"/>
        </w:rPr>
        <w:t>РЕКОМЕНДАЦИЯ</w:t>
      </w:r>
      <w:r>
        <w:rPr>
          <w:i w:val="false"/>
          <w:iCs w:val="false"/>
          <w:color w:val="FF3333"/>
        </w:rPr>
        <w:t>:</w:t>
      </w:r>
      <w:r>
        <w:rPr>
          <w:i w:val="false"/>
          <w:iCs w:val="false"/>
        </w:rPr>
        <w:t xml:space="preserve"> выписать весь этот список, распечатать и повесить в офисе, выучить, всем знать. Знаете, в ночной учёбе войдёте. Вот теперь вы понимаете, что такое ВШС, специализация на чём</w:t>
        <w:noBreakHyphen/>
        <w:t>то. Нет гарантии, что лично всё пройдёшь по списку.</w:t>
      </w:r>
    </w:p>
    <w:p>
      <w:pPr>
        <w:pStyle w:val="Normal"/>
        <w:jc w:val="both"/>
        <w:rPr/>
      </w:pPr>
      <w:r>
        <w:rPr>
          <w:b w:val="false"/>
          <w:bCs w:val="false"/>
          <w:color w:val="9900FF"/>
        </w:rPr>
        <w:t>01:57</w:t>
      </w:r>
      <w:r>
        <w:rPr>
          <w:b/>
          <w:color w:val="9900FF"/>
        </w:rPr>
        <w:tab/>
        <w:t xml:space="preserve">ПРАКТИКА 8 </w:t>
      </w:r>
      <w:r>
        <w:rPr>
          <w:b/>
          <w:color w:val="000000"/>
        </w:rPr>
        <w:t>Итоговая.</w:t>
      </w:r>
    </w:p>
    <w:p>
      <w:pPr>
        <w:pStyle w:val="Normal"/>
        <w:rPr>
          <w:b/>
          <w:b/>
          <w:i w:val="false"/>
          <w:i w:val="false"/>
          <w:iCs w:val="false"/>
          <w:sz w:val="20"/>
          <w:szCs w:val="20"/>
        </w:rPr>
      </w:pPr>
      <w:r>
        <w:rPr>
          <w:b/>
          <w:i w:val="false"/>
          <w:iCs w:val="false"/>
          <w:sz w:val="20"/>
          <w:szCs w:val="20"/>
        </w:rPr>
      </w:r>
    </w:p>
    <w:p>
      <w:pPr>
        <w:pStyle w:val="Normal"/>
        <w:rPr>
          <w:b/>
          <w:b/>
          <w:i w:val="false"/>
          <w:i w:val="false"/>
          <w:iCs w:val="false"/>
          <w:sz w:val="20"/>
          <w:szCs w:val="20"/>
        </w:rPr>
      </w:pPr>
      <w:r>
        <w:rPr>
          <w:b/>
          <w:i w:val="false"/>
          <w:iCs w:val="false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3402" w:right="0" w:hanging="1701"/>
        <w:jc w:val="both"/>
        <w:rPr/>
      </w:pPr>
      <w:r>
        <w:rPr>
          <w:rFonts w:eastAsia="Times New Roman" w:cs="Times New Roman"/>
          <w:i w:val="false"/>
          <w:iCs w:val="false"/>
          <w:color w:val="00000A"/>
          <w:sz w:val="20"/>
          <w:szCs w:val="20"/>
          <w:lang w:val="ru-RU" w:eastAsia="zh-CN" w:bidi="ar-SA"/>
        </w:rPr>
        <w:t xml:space="preserve">Составлено по материалам </w:t>
      </w:r>
      <w:r>
        <w:rPr>
          <w:rFonts w:eastAsia="Times New Roman" w:cs="Times New Roman"/>
          <w:i w:val="false"/>
          <w:iCs w:val="false"/>
          <w:color w:val="00000A"/>
          <w:sz w:val="18"/>
          <w:szCs w:val="18"/>
          <w:lang w:val="ru-RU" w:eastAsia="zh-CN" w:bidi="ar-SA"/>
        </w:rPr>
        <w:t>92 Ипостасного Синтеза ИВО (03-04 марта 2018, Крым) Аватаром ИВУСИВО 4029 ИВР, ИВАС Ф.М. Ипостась Ланко Г</w:t>
      </w:r>
      <w:r>
        <w:rPr>
          <w:rFonts w:eastAsia="Times New Roman" w:cs="Times New Roman"/>
          <w:i w:val="false"/>
          <w:iCs w:val="false"/>
          <w:color w:val="00000A"/>
          <w:sz w:val="20"/>
          <w:szCs w:val="20"/>
          <w:lang w:val="ru-RU" w:eastAsia="zh-CN" w:bidi="ar-SA"/>
        </w:rPr>
        <w:t>алина;</w:t>
      </w:r>
    </w:p>
    <w:p>
      <w:pPr>
        <w:pStyle w:val="Normal"/>
        <w:widowControl/>
        <w:suppressAutoHyphens w:val="true"/>
        <w:bidi w:val="0"/>
        <w:ind w:left="3402" w:right="0" w:hanging="1701"/>
        <w:jc w:val="both"/>
        <w:rPr/>
      </w:pPr>
      <w:r>
        <w:rPr>
          <w:i w:val="false"/>
          <w:iCs w:val="false"/>
          <w:sz w:val="20"/>
          <w:szCs w:val="20"/>
        </w:rPr>
        <w:t>Проверка текста:</w:t>
        <w:tab/>
        <w:t>Владычица ИД Синтеза Частностей ИВО 4029 ИВР Крым, ИВ Аватаров Синтеза Наума Софьи Мила Савельева</w:t>
      </w:r>
    </w:p>
    <w:sectPr>
      <w:headerReference w:type="default" r:id="rId2"/>
      <w:type w:val="nextPage"/>
      <w:pgSz w:w="11906" w:h="16838"/>
      <w:pgMar w:left="529" w:right="895" w:header="585" w:top="1144" w:footer="0" w:bottom="67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suppressLineNumbers/>
      <w:tabs>
        <w:tab w:val="center" w:pos="4677" w:leader="none"/>
        <w:tab w:val="center" w:pos="5490" w:leader="none"/>
        <w:tab w:val="right" w:pos="9355" w:leader="none"/>
        <w:tab w:val="right" w:pos="10767" w:leader="none"/>
        <w:tab w:val="right" w:pos="10980" w:leader="none"/>
      </w:tabs>
      <w:suppressAutoHyphens w:val="true"/>
      <w:bidi w:val="0"/>
      <w:spacing w:before="0" w:after="160"/>
      <w:ind w:left="-170" w:right="-227" w:hanging="0"/>
      <w:jc w:val="center"/>
      <w:rPr/>
    </w:pPr>
    <w:r>
      <w:rPr>
        <w:rFonts w:cs="Times New Roman"/>
        <w:b/>
        <w:bCs/>
        <w:color w:val="7B7B7B"/>
        <w:sz w:val="24"/>
        <w:szCs w:val="24"/>
        <w:u w:val="double"/>
        <w:lang w:val="ru-RU"/>
      </w:rPr>
      <w:t xml:space="preserve">92 / </w:t>
    </w:r>
    <w:r>
      <w:rPr>
        <w:rFonts w:eastAsia="Times New Roman" w:cs="Times New Roman"/>
        <w:b/>
        <w:bCs/>
        <w:color w:val="9900FF"/>
        <w:kern w:val="0"/>
        <w:sz w:val="24"/>
        <w:szCs w:val="24"/>
        <w:u w:val="double"/>
        <w:lang w:val="ru-RU" w:eastAsia="zh-CN" w:bidi="ar-SA"/>
      </w:rPr>
      <w:t>6</w:t>
    </w:r>
    <w:r>
      <w:rPr>
        <w:rFonts w:cs="Times New Roman"/>
        <w:b/>
        <w:bCs/>
        <w:color w:val="9900FF"/>
        <w:sz w:val="24"/>
        <w:szCs w:val="24"/>
        <w:u w:val="double"/>
        <w:lang w:val="ru-RU"/>
      </w:rPr>
      <w:t xml:space="preserve"> Ипостасный Синтез ИВО</w:t>
    </w:r>
    <w:r>
      <w:rPr>
        <w:rFonts w:cs="Times New Roman"/>
        <w:b/>
        <w:bCs/>
        <w:color w:val="7B7B7B"/>
        <w:sz w:val="24"/>
        <w:szCs w:val="24"/>
        <w:u w:val="double"/>
        <w:lang w:val="ru-RU"/>
      </w:rPr>
      <w:t>,  ИВДИВО 4029 ИВР Крым,  3-4 марта 2018г.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color w:val="0000FF"/>
    </w:rPr>
  </w:style>
  <w:style w:type="character" w:styleId="WW8Num2z0">
    <w:name w:val="WW8Num2z0"/>
    <w:qFormat/>
    <w:rPr>
      <w:color w:val="FF0000"/>
    </w:rPr>
  </w:style>
  <w:style w:type="character" w:styleId="WW8Num3z0">
    <w:name w:val="WW8Num3z0"/>
    <w:qFormat/>
    <w:rPr>
      <w:color w:val="FF000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color w:val="FF0000"/>
    </w:rPr>
  </w:style>
  <w:style w:type="character" w:styleId="WW8Num7z0">
    <w:name w:val="WW8Num7z0"/>
    <w:qFormat/>
    <w:rPr>
      <w:color w:val="FF0000"/>
    </w:rPr>
  </w:style>
  <w:style w:type="character" w:styleId="WW8Num8z0">
    <w:name w:val="WW8Num8z0"/>
    <w:qFormat/>
    <w:rPr>
      <w:i w:val="false"/>
      <w:color w:val="FF0000"/>
    </w:rPr>
  </w:style>
  <w:style w:type="character" w:styleId="WW8Num9z0">
    <w:name w:val="WW8Num9z0"/>
    <w:qFormat/>
    <w:rPr>
      <w:color w:val="FF0000"/>
    </w:rPr>
  </w:style>
  <w:style w:type="character" w:styleId="WW8Num10z0">
    <w:name w:val="WW8Num10z0"/>
    <w:qFormat/>
    <w:rPr>
      <w:color w:val="FF0000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color w:val="FF0000"/>
    </w:rPr>
  </w:style>
  <w:style w:type="character" w:styleId="WW8Num13z0">
    <w:name w:val="WW8Num13z0"/>
    <w:qFormat/>
    <w:rPr>
      <w:color w:val="FF0000"/>
    </w:rPr>
  </w:style>
  <w:style w:type="character" w:styleId="WW8Num14z0">
    <w:name w:val="WW8Num14z0"/>
    <w:qFormat/>
    <w:rPr>
      <w:color w:val="FF0000"/>
    </w:rPr>
  </w:style>
  <w:style w:type="character" w:styleId="WW8Num15z0">
    <w:name w:val="WW8Num15z0"/>
    <w:qFormat/>
    <w:rPr>
      <w:color w:val="FF0000"/>
    </w:rPr>
  </w:style>
  <w:style w:type="character" w:styleId="WW8Num16z0">
    <w:name w:val="WW8Num16z0"/>
    <w:qFormat/>
    <w:rPr>
      <w:color w:val="FF0000"/>
    </w:rPr>
  </w:style>
  <w:style w:type="character" w:styleId="WW8Num17z0">
    <w:name w:val="WW8Num17z0"/>
    <w:qFormat/>
    <w:rPr>
      <w:color w:val="FF0000"/>
    </w:rPr>
  </w:style>
  <w:style w:type="character" w:styleId="WW8Num18z0">
    <w:name w:val="WW8Num18z0"/>
    <w:qFormat/>
    <w:rPr>
      <w:color w:val="FF0000"/>
    </w:rPr>
  </w:style>
  <w:style w:type="character" w:styleId="WW8Num19z0">
    <w:name w:val="WW8Num19z0"/>
    <w:qFormat/>
    <w:rPr>
      <w:color w:val="FF0000"/>
    </w:rPr>
  </w:style>
  <w:style w:type="character" w:styleId="WW8Num20z0">
    <w:name w:val="WW8Num20z0"/>
    <w:qFormat/>
    <w:rPr>
      <w:color w:val="FF0000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color w:val="FF000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color w:val="FF0000"/>
    </w:rPr>
  </w:style>
  <w:style w:type="character" w:styleId="WW8Num25z0">
    <w:name w:val="WW8Num25z0"/>
    <w:qFormat/>
    <w:rPr>
      <w:color w:val="FF0000"/>
    </w:rPr>
  </w:style>
  <w:style w:type="character" w:styleId="WW8Num26z0">
    <w:name w:val="WW8Num26z0"/>
    <w:qFormat/>
    <w:rPr>
      <w:color w:val="FF0000"/>
    </w:rPr>
  </w:style>
  <w:style w:type="character" w:styleId="WW8Num27z0">
    <w:name w:val="WW8Num27z0"/>
    <w:qFormat/>
    <w:rPr>
      <w:color w:val="FF0000"/>
    </w:rPr>
  </w:style>
  <w:style w:type="character" w:styleId="WW8Num28z0">
    <w:name w:val="WW8Num28z0"/>
    <w:qFormat/>
    <w:rPr/>
  </w:style>
  <w:style w:type="character" w:styleId="Style14">
    <w:name w:val="Основной шрифт абзаца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  <w:b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  <w:b w:val="false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ascii="Times New Roman" w:hAnsi="Times New Roman" w:cs="OpenSymbol"/>
      <w:sz w:val="24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  <w:b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cs="OpenSymbol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OpenSymbol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Open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Open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cs="OpenSymbol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cs="OpenSymbol"/>
    </w:rPr>
  </w:style>
  <w:style w:type="character" w:styleId="ListLabel943">
    <w:name w:val="ListLabel 943"/>
    <w:qFormat/>
    <w:rPr>
      <w:rFonts w:cs="OpenSymbol"/>
    </w:rPr>
  </w:style>
  <w:style w:type="character" w:styleId="ListLabel944">
    <w:name w:val="ListLabel 944"/>
    <w:qFormat/>
    <w:rPr>
      <w:rFonts w:cs="OpenSymbol"/>
    </w:rPr>
  </w:style>
  <w:style w:type="character" w:styleId="ListLabel945">
    <w:name w:val="ListLabel 945"/>
    <w:qFormat/>
    <w:rPr>
      <w:rFonts w:cs="OpenSymbol"/>
    </w:rPr>
  </w:style>
  <w:style w:type="character" w:styleId="ListLabel946">
    <w:name w:val="ListLabel 946"/>
    <w:qFormat/>
    <w:rPr>
      <w:rFonts w:ascii="Times New Roman" w:hAnsi="Times New Roman" w:cs="OpenSymbol"/>
      <w:sz w:val="24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cs="OpenSymbol"/>
    </w:rPr>
  </w:style>
  <w:style w:type="character" w:styleId="ListLabel954">
    <w:name w:val="ListLabel 954"/>
    <w:qFormat/>
    <w:rPr>
      <w:rFonts w:cs="OpenSymbol"/>
    </w:rPr>
  </w:style>
  <w:style w:type="character" w:styleId="ListLabel955">
    <w:name w:val="ListLabel 955"/>
    <w:qFormat/>
    <w:rPr>
      <w:rFonts w:cs="OpenSymbol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rFonts w:cs="OpenSymbol"/>
    </w:rPr>
  </w:style>
  <w:style w:type="character" w:styleId="ListLabel965">
    <w:name w:val="ListLabel 965"/>
    <w:qFormat/>
    <w:rPr>
      <w:rFonts w:cs="OpenSymbol"/>
    </w:rPr>
  </w:style>
  <w:style w:type="character" w:styleId="ListLabel966">
    <w:name w:val="ListLabel 966"/>
    <w:qFormat/>
    <w:rPr>
      <w:rFonts w:cs="OpenSymbol"/>
    </w:rPr>
  </w:style>
  <w:style w:type="character" w:styleId="ListLabel967">
    <w:name w:val="ListLabel 967"/>
    <w:qFormat/>
    <w:rPr>
      <w:rFonts w:cs="OpenSymbol"/>
    </w:rPr>
  </w:style>
  <w:style w:type="character" w:styleId="ListLabel968">
    <w:name w:val="ListLabel 968"/>
    <w:qFormat/>
    <w:rPr>
      <w:rFonts w:cs="OpenSymbol"/>
    </w:rPr>
  </w:style>
  <w:style w:type="character" w:styleId="ListLabel969">
    <w:name w:val="ListLabel 969"/>
    <w:qFormat/>
    <w:rPr>
      <w:rFonts w:cs="OpenSymbol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character" w:styleId="ListLabel972">
    <w:name w:val="ListLabel 972"/>
    <w:qFormat/>
    <w:rPr>
      <w:rFonts w:cs="OpenSymbol"/>
    </w:rPr>
  </w:style>
  <w:style w:type="character" w:styleId="ListLabel973">
    <w:name w:val="ListLabel 973"/>
    <w:qFormat/>
    <w:rPr>
      <w:rFonts w:cs="OpenSymbol"/>
    </w:rPr>
  </w:style>
  <w:style w:type="character" w:styleId="ListLabel974">
    <w:name w:val="ListLabel 974"/>
    <w:qFormat/>
    <w:rPr>
      <w:rFonts w:cs="OpenSymbol"/>
    </w:rPr>
  </w:style>
  <w:style w:type="character" w:styleId="ListLabel975">
    <w:name w:val="ListLabel 975"/>
    <w:qFormat/>
    <w:rPr>
      <w:rFonts w:cs="OpenSymbol"/>
    </w:rPr>
  </w:style>
  <w:style w:type="character" w:styleId="ListLabel976">
    <w:name w:val="ListLabel 976"/>
    <w:qFormat/>
    <w:rPr>
      <w:rFonts w:cs="OpenSymbol"/>
    </w:rPr>
  </w:style>
  <w:style w:type="character" w:styleId="ListLabel977">
    <w:name w:val="ListLabel 977"/>
    <w:qFormat/>
    <w:rPr>
      <w:rFonts w:cs="OpenSymbol"/>
    </w:rPr>
  </w:style>
  <w:style w:type="character" w:styleId="ListLabel978">
    <w:name w:val="ListLabel 978"/>
    <w:qFormat/>
    <w:rPr>
      <w:rFonts w:cs="OpenSymbol"/>
    </w:rPr>
  </w:style>
  <w:style w:type="character" w:styleId="ListLabel979">
    <w:name w:val="ListLabel 979"/>
    <w:qFormat/>
    <w:rPr>
      <w:rFonts w:cs="OpenSymbol"/>
    </w:rPr>
  </w:style>
  <w:style w:type="character" w:styleId="ListLabel980">
    <w:name w:val="ListLabel 980"/>
    <w:qFormat/>
    <w:rPr>
      <w:rFonts w:cs="OpenSymbol"/>
    </w:rPr>
  </w:style>
  <w:style w:type="character" w:styleId="ListLabel981">
    <w:name w:val="ListLabel 981"/>
    <w:qFormat/>
    <w:rPr>
      <w:rFonts w:cs="OpenSymbol"/>
    </w:rPr>
  </w:style>
  <w:style w:type="character" w:styleId="ListLabel982">
    <w:name w:val="ListLabel 982"/>
    <w:qFormat/>
    <w:rPr>
      <w:rFonts w:cs="OpenSymbol"/>
    </w:rPr>
  </w:style>
  <w:style w:type="character" w:styleId="ListLabel983">
    <w:name w:val="ListLabel 983"/>
    <w:qFormat/>
    <w:rPr>
      <w:rFonts w:cs="OpenSymbol"/>
    </w:rPr>
  </w:style>
  <w:style w:type="character" w:styleId="ListLabel984">
    <w:name w:val="ListLabel 984"/>
    <w:qFormat/>
    <w:rPr>
      <w:rFonts w:cs="OpenSymbol"/>
    </w:rPr>
  </w:style>
  <w:style w:type="character" w:styleId="ListLabel985">
    <w:name w:val="ListLabel 985"/>
    <w:qFormat/>
    <w:rPr>
      <w:rFonts w:cs="OpenSymbol"/>
    </w:rPr>
  </w:style>
  <w:style w:type="character" w:styleId="ListLabel986">
    <w:name w:val="ListLabel 986"/>
    <w:qFormat/>
    <w:rPr>
      <w:rFonts w:cs="OpenSymbol"/>
    </w:rPr>
  </w:style>
  <w:style w:type="character" w:styleId="ListLabel987">
    <w:name w:val="ListLabel 987"/>
    <w:qFormat/>
    <w:rPr>
      <w:rFonts w:cs="OpenSymbol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1000">
    <w:name w:val="ListLabel 1000"/>
    <w:qFormat/>
    <w:rPr>
      <w:rFonts w:cs="OpenSymbol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cs="OpenSymbol"/>
    </w:rPr>
  </w:style>
  <w:style w:type="character" w:styleId="ListLabel1008">
    <w:name w:val="ListLabel 1008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cs="OpenSymbol"/>
    </w:rPr>
  </w:style>
  <w:style w:type="character" w:styleId="ListLabel1011">
    <w:name w:val="ListLabel 1011"/>
    <w:qFormat/>
    <w:rPr>
      <w:rFonts w:cs="OpenSymbol"/>
    </w:rPr>
  </w:style>
  <w:style w:type="character" w:styleId="ListLabel1012">
    <w:name w:val="ListLabel 1012"/>
    <w:qFormat/>
    <w:rPr>
      <w:rFonts w:cs="OpenSymbol"/>
    </w:rPr>
  </w:style>
  <w:style w:type="character" w:styleId="ListLabel1013">
    <w:name w:val="ListLabel 1013"/>
    <w:qFormat/>
    <w:rPr>
      <w:rFonts w:cs="OpenSymbol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OpenSymbol"/>
    </w:rPr>
  </w:style>
  <w:style w:type="character" w:styleId="ListLabel1016">
    <w:name w:val="ListLabel 1016"/>
    <w:qFormat/>
    <w:rPr>
      <w:rFonts w:cs="OpenSymbol"/>
    </w:rPr>
  </w:style>
  <w:style w:type="character" w:styleId="ListLabel1017">
    <w:name w:val="ListLabel 1017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cs="OpenSymbol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cs="OpenSymbol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cs="OpenSymbol"/>
    </w:rPr>
  </w:style>
  <w:style w:type="character" w:styleId="ListLabel1044">
    <w:name w:val="ListLabel 1044"/>
    <w:qFormat/>
    <w:rPr>
      <w:rFonts w:cs="OpenSymbol"/>
    </w:rPr>
  </w:style>
  <w:style w:type="character" w:styleId="ListLabel1045">
    <w:name w:val="ListLabel 1045"/>
    <w:qFormat/>
    <w:rPr>
      <w:rFonts w:cs="OpenSymbol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cs="OpenSymbol"/>
    </w:rPr>
  </w:style>
  <w:style w:type="character" w:styleId="ListLabel1071">
    <w:name w:val="ListLabel 1071"/>
    <w:qFormat/>
    <w:rPr>
      <w:rFonts w:cs="OpenSymbol"/>
    </w:rPr>
  </w:style>
  <w:style w:type="character" w:styleId="ListLabel1072">
    <w:name w:val="ListLabel 1072"/>
    <w:qFormat/>
    <w:rPr>
      <w:rFonts w:cs="OpenSymbol"/>
    </w:rPr>
  </w:style>
  <w:style w:type="character" w:styleId="ListLabel1073">
    <w:name w:val="ListLabel 1073"/>
    <w:qFormat/>
    <w:rPr>
      <w:rFonts w:cs="OpenSymbol"/>
    </w:rPr>
  </w:style>
  <w:style w:type="character" w:styleId="ListLabel1074">
    <w:name w:val="ListLabel 1074"/>
    <w:qFormat/>
    <w:rPr>
      <w:rFonts w:cs="OpenSymbol"/>
    </w:rPr>
  </w:style>
  <w:style w:type="character" w:styleId="ListLabel1075">
    <w:name w:val="ListLabel 1075"/>
    <w:qFormat/>
    <w:rPr>
      <w:rFonts w:cs="OpenSymbol"/>
    </w:rPr>
  </w:style>
  <w:style w:type="character" w:styleId="ListLabel1076">
    <w:name w:val="ListLabel 1076"/>
    <w:qFormat/>
    <w:rPr>
      <w:rFonts w:cs="OpenSymbol"/>
    </w:rPr>
  </w:style>
  <w:style w:type="character" w:styleId="ListLabel1077">
    <w:name w:val="ListLabel 1077"/>
    <w:qFormat/>
    <w:rPr>
      <w:rFonts w:cs="OpenSymbol"/>
    </w:rPr>
  </w:style>
  <w:style w:type="character" w:styleId="ListLabel1078">
    <w:name w:val="ListLabel 1078"/>
    <w:qFormat/>
    <w:rPr>
      <w:rFonts w:cs="OpenSymbol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rFonts w:cs="OpenSymbol"/>
    </w:rPr>
  </w:style>
  <w:style w:type="character" w:styleId="ListLabel1088">
    <w:name w:val="ListLabel 1088"/>
    <w:qFormat/>
    <w:rPr>
      <w:rFonts w:cs="OpenSymbol"/>
    </w:rPr>
  </w:style>
  <w:style w:type="character" w:styleId="ListLabel1089">
    <w:name w:val="ListLabel 1089"/>
    <w:qFormat/>
    <w:rPr>
      <w:rFonts w:cs="OpenSymbol"/>
    </w:rPr>
  </w:style>
  <w:style w:type="character" w:styleId="ListLabel1090">
    <w:name w:val="ListLabel 1090"/>
    <w:qFormat/>
    <w:rPr>
      <w:rFonts w:cs="OpenSymbol"/>
    </w:rPr>
  </w:style>
  <w:style w:type="character" w:styleId="ListLabel1091">
    <w:name w:val="ListLabel 1091"/>
    <w:qFormat/>
    <w:rPr>
      <w:rFonts w:cs="OpenSymbol"/>
    </w:rPr>
  </w:style>
  <w:style w:type="character" w:styleId="ListLabel1092">
    <w:name w:val="ListLabel 1092"/>
    <w:qFormat/>
    <w:rPr>
      <w:rFonts w:cs="OpenSymbol"/>
    </w:rPr>
  </w:style>
  <w:style w:type="character" w:styleId="ListLabel1093">
    <w:name w:val="ListLabel 1093"/>
    <w:qFormat/>
    <w:rPr>
      <w:rFonts w:cs="OpenSymbol"/>
    </w:rPr>
  </w:style>
  <w:style w:type="character" w:styleId="ListLabel1094">
    <w:name w:val="ListLabel 1094"/>
    <w:qFormat/>
    <w:rPr>
      <w:rFonts w:cs="OpenSymbol"/>
    </w:rPr>
  </w:style>
  <w:style w:type="character" w:styleId="ListLabel1095">
    <w:name w:val="ListLabel 1095"/>
    <w:qFormat/>
    <w:rPr>
      <w:rFonts w:cs="OpenSymbol"/>
    </w:rPr>
  </w:style>
  <w:style w:type="character" w:styleId="ListLabel1096">
    <w:name w:val="ListLabel 1096"/>
    <w:qFormat/>
    <w:rPr>
      <w:rFonts w:cs="OpenSymbol"/>
    </w:rPr>
  </w:style>
  <w:style w:type="character" w:styleId="ListLabel1097">
    <w:name w:val="ListLabel 1097"/>
    <w:qFormat/>
    <w:rPr>
      <w:rFonts w:cs="OpenSymbol"/>
    </w:rPr>
  </w:style>
  <w:style w:type="character" w:styleId="ListLabel1098">
    <w:name w:val="ListLabel 1098"/>
    <w:qFormat/>
    <w:rPr>
      <w:rFonts w:cs="OpenSymbol"/>
    </w:rPr>
  </w:style>
  <w:style w:type="character" w:styleId="ListLabel1099">
    <w:name w:val="ListLabel 1099"/>
    <w:qFormat/>
    <w:rPr>
      <w:rFonts w:cs="OpenSymbol"/>
    </w:rPr>
  </w:style>
  <w:style w:type="character" w:styleId="ListLabel1100">
    <w:name w:val="ListLabel 1100"/>
    <w:qFormat/>
    <w:rPr>
      <w:rFonts w:cs="OpenSymbol"/>
    </w:rPr>
  </w:style>
  <w:style w:type="character" w:styleId="ListLabel1101">
    <w:name w:val="ListLabel 1101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21">
    <w:name w:val="ListLabel 1121"/>
    <w:qFormat/>
    <w:rPr>
      <w:rFonts w:cs="OpenSymbol"/>
    </w:rPr>
  </w:style>
  <w:style w:type="character" w:styleId="ListLabel1122">
    <w:name w:val="ListLabel 1122"/>
    <w:qFormat/>
    <w:rPr>
      <w:rFonts w:cs="OpenSymbol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3">
    <w:name w:val="ListLabel 1133"/>
    <w:qFormat/>
    <w:rPr>
      <w:rFonts w:cs="OpenSymbol"/>
    </w:rPr>
  </w:style>
  <w:style w:type="character" w:styleId="ListLabel1134">
    <w:name w:val="ListLabel 1134"/>
    <w:qFormat/>
    <w:rPr>
      <w:rFonts w:cs="OpenSymbol"/>
    </w:rPr>
  </w:style>
  <w:style w:type="character" w:styleId="ListLabel1135">
    <w:name w:val="ListLabel 1135"/>
    <w:qFormat/>
    <w:rPr>
      <w:rFonts w:cs="OpenSymbol"/>
    </w:rPr>
  </w:style>
  <w:style w:type="character" w:styleId="ListLabel1136">
    <w:name w:val="ListLabel 1136"/>
    <w:qFormat/>
    <w:rPr>
      <w:rFonts w:cs="OpenSymbol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rFonts w:cs="OpenSymbol"/>
    </w:rPr>
  </w:style>
  <w:style w:type="character" w:styleId="ListLabel1146">
    <w:name w:val="ListLabel 1146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cs="OpenSymbol"/>
    </w:rPr>
  </w:style>
  <w:style w:type="character" w:styleId="ListLabel1163">
    <w:name w:val="ListLabel 1163"/>
    <w:qFormat/>
    <w:rPr>
      <w:rFonts w:cs="OpenSymbol"/>
    </w:rPr>
  </w:style>
  <w:style w:type="character" w:styleId="ListLabel1164">
    <w:name w:val="ListLabel 1164"/>
    <w:qFormat/>
    <w:rPr>
      <w:rFonts w:cs="OpenSymbol"/>
    </w:rPr>
  </w:style>
  <w:style w:type="character" w:styleId="ListLabel1165">
    <w:name w:val="ListLabel 1165"/>
    <w:qFormat/>
    <w:rPr>
      <w:rFonts w:cs="OpenSymbol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cs="OpenSymbol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cs="OpenSymbol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cs="OpenSymbol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cs="OpenSymbol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41">
    <w:name w:val="ListLabel 1241"/>
    <w:qFormat/>
    <w:rPr>
      <w:rFonts w:cs="OpenSymbol"/>
    </w:rPr>
  </w:style>
  <w:style w:type="character" w:styleId="ListLabel1242">
    <w:name w:val="ListLabel 1242"/>
    <w:qFormat/>
    <w:rPr>
      <w:rFonts w:cs="OpenSymbol"/>
    </w:rPr>
  </w:style>
  <w:style w:type="character" w:styleId="ListLabel1243">
    <w:name w:val="ListLabel 1243"/>
    <w:qFormat/>
    <w:rPr>
      <w:rFonts w:cs="OpenSymbol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rFonts w:cs="OpenSymbol"/>
    </w:rPr>
  </w:style>
  <w:style w:type="character" w:styleId="ListLabel1262">
    <w:name w:val="ListLabel 1262"/>
    <w:qFormat/>
    <w:rPr>
      <w:rFonts w:cs="OpenSymbol"/>
    </w:rPr>
  </w:style>
  <w:style w:type="character" w:styleId="ListLabel1263">
    <w:name w:val="ListLabel 1263"/>
    <w:qFormat/>
    <w:rPr>
      <w:rFonts w:cs="OpenSymbol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7">
    <w:name w:val="ListLabel 1277"/>
    <w:qFormat/>
    <w:rPr>
      <w:rFonts w:cs="OpenSymbol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cs="OpenSymbol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ascii="Times New Roman" w:hAnsi="Times New Roman" w:cs="OpenSymbol"/>
      <w:sz w:val="24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7">
    <w:name w:val="ListLabel 1297"/>
    <w:qFormat/>
    <w:rPr>
      <w:rFonts w:cs="OpenSymbol"/>
    </w:rPr>
  </w:style>
  <w:style w:type="character" w:styleId="ListLabel1298">
    <w:name w:val="ListLabel 1298"/>
    <w:qFormat/>
    <w:rPr>
      <w:rFonts w:cs="OpenSymbol"/>
    </w:rPr>
  </w:style>
  <w:style w:type="character" w:styleId="ListLabel1299">
    <w:name w:val="ListLabel 1299"/>
    <w:qFormat/>
    <w:rPr>
      <w:rFonts w:cs="OpenSymbol"/>
    </w:rPr>
  </w:style>
  <w:style w:type="character" w:styleId="ListLabel1300">
    <w:name w:val="ListLabel 1300"/>
    <w:qFormat/>
    <w:rPr>
      <w:rFonts w:cs="OpenSymbol"/>
    </w:rPr>
  </w:style>
  <w:style w:type="character" w:styleId="ListLabel1301">
    <w:name w:val="ListLabel 1301"/>
    <w:qFormat/>
    <w:rPr>
      <w:rFonts w:cs="OpenSymbol"/>
    </w:rPr>
  </w:style>
  <w:style w:type="character" w:styleId="ListLabel1302">
    <w:name w:val="ListLabel 1302"/>
    <w:qFormat/>
    <w:rPr>
      <w:rFonts w:cs="OpenSymbol"/>
    </w:rPr>
  </w:style>
  <w:style w:type="character" w:styleId="ListLabel1303">
    <w:name w:val="ListLabel 1303"/>
    <w:qFormat/>
    <w:rPr>
      <w:rFonts w:cs="OpenSymbol"/>
    </w:rPr>
  </w:style>
  <w:style w:type="character" w:styleId="ListLabel1304">
    <w:name w:val="ListLabel 1304"/>
    <w:qFormat/>
    <w:rPr>
      <w:rFonts w:cs="OpenSymbol"/>
    </w:rPr>
  </w:style>
  <w:style w:type="character" w:styleId="ListLabel1305">
    <w:name w:val="ListLabel 1305"/>
    <w:qFormat/>
    <w:rPr>
      <w:rFonts w:cs="OpenSymbol"/>
    </w:rPr>
  </w:style>
  <w:style w:type="character" w:styleId="ListLabel1306">
    <w:name w:val="ListLabel 1306"/>
    <w:qFormat/>
    <w:rPr>
      <w:rFonts w:cs="OpenSymbol"/>
    </w:rPr>
  </w:style>
  <w:style w:type="character" w:styleId="ListLabel1307">
    <w:name w:val="ListLabel 1307"/>
    <w:qFormat/>
    <w:rPr>
      <w:rFonts w:cs="OpenSymbol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rFonts w:cs="OpenSymbol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cs="OpenSymbol"/>
    </w:rPr>
  </w:style>
  <w:style w:type="character" w:styleId="ListLabel1321">
    <w:name w:val="ListLabel 1321"/>
    <w:qFormat/>
    <w:rPr>
      <w:rFonts w:cs="OpenSymbol"/>
    </w:rPr>
  </w:style>
  <w:style w:type="character" w:styleId="ListLabel1322">
    <w:name w:val="ListLabel 1322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4">
    <w:name w:val="ListLabel 1324"/>
    <w:qFormat/>
    <w:rPr>
      <w:rFonts w:cs="OpenSymbol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rFonts w:cs="OpenSymbol"/>
    </w:rPr>
  </w:style>
  <w:style w:type="character" w:styleId="ListLabel1349">
    <w:name w:val="ListLabel 1349"/>
    <w:qFormat/>
    <w:rPr>
      <w:rFonts w:cs="OpenSymbol"/>
    </w:rPr>
  </w:style>
  <w:style w:type="character" w:styleId="ListLabel1350">
    <w:name w:val="ListLabel 1350"/>
    <w:qFormat/>
    <w:rPr>
      <w:rFonts w:cs="OpenSymbol"/>
    </w:rPr>
  </w:style>
  <w:style w:type="character" w:styleId="ListLabel1351">
    <w:name w:val="ListLabel 1351"/>
    <w:qFormat/>
    <w:rPr>
      <w:rFonts w:cs="OpenSymbol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cs="OpenSymbol"/>
    </w:rPr>
  </w:style>
  <w:style w:type="character" w:styleId="ListLabel1360">
    <w:name w:val="ListLabel 1360"/>
    <w:qFormat/>
    <w:rPr>
      <w:rFonts w:cs="OpenSymbol"/>
    </w:rPr>
  </w:style>
  <w:style w:type="character" w:styleId="ListLabel1361">
    <w:name w:val="ListLabel 1361"/>
    <w:qFormat/>
    <w:rPr>
      <w:rFonts w:cs="OpenSymbol"/>
    </w:rPr>
  </w:style>
  <w:style w:type="character" w:styleId="ListLabel1362">
    <w:name w:val="ListLabel 1362"/>
    <w:qFormat/>
    <w:rPr>
      <w:rFonts w:cs="OpenSymbol"/>
    </w:rPr>
  </w:style>
  <w:style w:type="character" w:styleId="ListLabel1363">
    <w:name w:val="ListLabel 1363"/>
    <w:qFormat/>
    <w:rPr>
      <w:rFonts w:cs="OpenSymbol"/>
    </w:rPr>
  </w:style>
  <w:style w:type="character" w:styleId="ListLabel1364">
    <w:name w:val="ListLabel 1364"/>
    <w:qFormat/>
    <w:rPr>
      <w:rFonts w:cs="OpenSymbol"/>
    </w:rPr>
  </w:style>
  <w:style w:type="character" w:styleId="ListLabel1365">
    <w:name w:val="ListLabel 1365"/>
    <w:qFormat/>
    <w:rPr>
      <w:rFonts w:cs="OpenSymbol"/>
    </w:rPr>
  </w:style>
  <w:style w:type="character" w:styleId="ListLabel1366">
    <w:name w:val="ListLabel 1366"/>
    <w:qFormat/>
    <w:rPr>
      <w:rFonts w:cs="OpenSymbol"/>
    </w:rPr>
  </w:style>
  <w:style w:type="character" w:styleId="ListLabel1367">
    <w:name w:val="ListLabel 1367"/>
    <w:qFormat/>
    <w:rPr>
      <w:rFonts w:cs="OpenSymbol"/>
    </w:rPr>
  </w:style>
  <w:style w:type="character" w:styleId="ListLabel1368">
    <w:name w:val="ListLabel 1368"/>
    <w:qFormat/>
    <w:rPr>
      <w:rFonts w:cs="OpenSymbol"/>
    </w:rPr>
  </w:style>
  <w:style w:type="character" w:styleId="ListLabel1369">
    <w:name w:val="ListLabel 1369"/>
    <w:qFormat/>
    <w:rPr>
      <w:rFonts w:cs="OpenSymbol"/>
    </w:rPr>
  </w:style>
  <w:style w:type="character" w:styleId="ListLabel1370">
    <w:name w:val="ListLabel 1370"/>
    <w:qFormat/>
    <w:rPr>
      <w:rFonts w:cs="Open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Open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rFonts w:cs="OpenSymbol"/>
    </w:rPr>
  </w:style>
  <w:style w:type="character" w:styleId="ListLabel1378">
    <w:name w:val="ListLabel 1378"/>
    <w:qFormat/>
    <w:rPr>
      <w:rFonts w:cs="OpenSymbol"/>
    </w:rPr>
  </w:style>
  <w:style w:type="character" w:styleId="ListLabel1379">
    <w:name w:val="ListLabel 1379"/>
    <w:qFormat/>
    <w:rPr>
      <w:rFonts w:cs="OpenSymbol"/>
    </w:rPr>
  </w:style>
  <w:style w:type="character" w:styleId="ListLabel1380">
    <w:name w:val="ListLabel 1380"/>
    <w:qFormat/>
    <w:rPr>
      <w:rFonts w:cs="OpenSymbol"/>
    </w:rPr>
  </w:style>
  <w:style w:type="character" w:styleId="ListLabel1381">
    <w:name w:val="ListLabel 1381"/>
    <w:qFormat/>
    <w:rPr>
      <w:rFonts w:cs="OpenSymbol"/>
    </w:rPr>
  </w:style>
  <w:style w:type="character" w:styleId="ListLabel1382">
    <w:name w:val="ListLabel 1382"/>
    <w:qFormat/>
    <w:rPr>
      <w:rFonts w:cs="OpenSymbol"/>
    </w:rPr>
  </w:style>
  <w:style w:type="character" w:styleId="ListLabel1383">
    <w:name w:val="ListLabel 1383"/>
    <w:qFormat/>
    <w:rPr>
      <w:rFonts w:cs="OpenSymbol"/>
    </w:rPr>
  </w:style>
  <w:style w:type="character" w:styleId="ListLabel1384">
    <w:name w:val="ListLabel 1384"/>
    <w:qFormat/>
    <w:rPr>
      <w:rFonts w:cs="OpenSymbol"/>
    </w:rPr>
  </w:style>
  <w:style w:type="character" w:styleId="ListLabel1385">
    <w:name w:val="ListLabel 1385"/>
    <w:qFormat/>
    <w:rPr>
      <w:rFonts w:cs="OpenSymbol"/>
    </w:rPr>
  </w:style>
  <w:style w:type="character" w:styleId="ListLabel1386">
    <w:name w:val="ListLabel 1386"/>
    <w:qFormat/>
    <w:rPr>
      <w:rFonts w:cs="OpenSymbol"/>
    </w:rPr>
  </w:style>
  <w:style w:type="character" w:styleId="ListLabel1387">
    <w:name w:val="ListLabel 1387"/>
    <w:qFormat/>
    <w:rPr>
      <w:rFonts w:cs="OpenSymbol"/>
    </w:rPr>
  </w:style>
  <w:style w:type="character" w:styleId="ListLabel1388">
    <w:name w:val="ListLabel 1388"/>
    <w:qFormat/>
    <w:rPr>
      <w:rFonts w:cs="OpenSymbol"/>
    </w:rPr>
  </w:style>
  <w:style w:type="character" w:styleId="ListLabel1389">
    <w:name w:val="ListLabel 1389"/>
    <w:qFormat/>
    <w:rPr>
      <w:rFonts w:cs="OpenSymbol"/>
    </w:rPr>
  </w:style>
  <w:style w:type="character" w:styleId="ListLabel1390">
    <w:name w:val="ListLabel 1390"/>
    <w:qFormat/>
    <w:rPr>
      <w:rFonts w:cs="OpenSymbol"/>
    </w:rPr>
  </w:style>
  <w:style w:type="character" w:styleId="ListLabel1391">
    <w:name w:val="ListLabel 1391"/>
    <w:qFormat/>
    <w:rPr>
      <w:rFonts w:cs="OpenSymbol"/>
    </w:rPr>
  </w:style>
  <w:style w:type="character" w:styleId="ListLabel1392">
    <w:name w:val="ListLabel 1392"/>
    <w:qFormat/>
    <w:rPr>
      <w:rFonts w:cs="OpenSymbol"/>
    </w:rPr>
  </w:style>
  <w:style w:type="character" w:styleId="ListLabel1393">
    <w:name w:val="ListLabel 1393"/>
    <w:qFormat/>
    <w:rPr>
      <w:rFonts w:cs="OpenSymbol"/>
    </w:rPr>
  </w:style>
  <w:style w:type="character" w:styleId="ListLabel1394">
    <w:name w:val="ListLabel 1394"/>
    <w:qFormat/>
    <w:rPr>
      <w:rFonts w:cs="OpenSymbol"/>
    </w:rPr>
  </w:style>
  <w:style w:type="character" w:styleId="ListLabel1395">
    <w:name w:val="ListLabel 1395"/>
    <w:qFormat/>
    <w:rPr>
      <w:rFonts w:cs="OpenSymbol"/>
    </w:rPr>
  </w:style>
  <w:style w:type="character" w:styleId="ListLabel1396">
    <w:name w:val="ListLabel 1396"/>
    <w:qFormat/>
    <w:rPr>
      <w:rFonts w:cs="OpenSymbol"/>
    </w:rPr>
  </w:style>
  <w:style w:type="character" w:styleId="ListLabel1397">
    <w:name w:val="ListLabel 1397"/>
    <w:qFormat/>
    <w:rPr>
      <w:rFonts w:cs="OpenSymbol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OpenSymbol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</w:rPr>
  </w:style>
  <w:style w:type="character" w:styleId="ListLabel1406">
    <w:name w:val="ListLabel 1406"/>
    <w:qFormat/>
    <w:rPr>
      <w:rFonts w:cs="OpenSymbol"/>
    </w:rPr>
  </w:style>
  <w:style w:type="character" w:styleId="ListLabel1407">
    <w:name w:val="ListLabel 1407"/>
    <w:qFormat/>
    <w:rPr>
      <w:rFonts w:cs="OpenSymbol"/>
    </w:rPr>
  </w:style>
  <w:style w:type="character" w:styleId="ListLabel1408">
    <w:name w:val="ListLabel 1408"/>
    <w:qFormat/>
    <w:rPr>
      <w:rFonts w:cs="OpenSymbol"/>
    </w:rPr>
  </w:style>
  <w:style w:type="character" w:styleId="ListLabel1409">
    <w:name w:val="ListLabel 1409"/>
    <w:qFormat/>
    <w:rPr>
      <w:rFonts w:cs="OpenSymbol"/>
    </w:rPr>
  </w:style>
  <w:style w:type="character" w:styleId="ListLabel1410">
    <w:name w:val="ListLabel 1410"/>
    <w:qFormat/>
    <w:rPr>
      <w:rFonts w:cs="OpenSymbol"/>
    </w:rPr>
  </w:style>
  <w:style w:type="character" w:styleId="ListLabel1411">
    <w:name w:val="ListLabel 1411"/>
    <w:qFormat/>
    <w:rPr>
      <w:rFonts w:cs="OpenSymbol"/>
    </w:rPr>
  </w:style>
  <w:style w:type="character" w:styleId="ListLabel1412">
    <w:name w:val="ListLabel 1412"/>
    <w:qFormat/>
    <w:rPr>
      <w:rFonts w:cs="OpenSymbol"/>
    </w:rPr>
  </w:style>
  <w:style w:type="character" w:styleId="ListLabel1413">
    <w:name w:val="ListLabel 1413"/>
    <w:qFormat/>
    <w:rPr>
      <w:rFonts w:cs="OpenSymbol"/>
    </w:rPr>
  </w:style>
  <w:style w:type="character" w:styleId="ListLabel1414">
    <w:name w:val="ListLabel 1414"/>
    <w:qFormat/>
    <w:rPr>
      <w:rFonts w:cs="OpenSymbol"/>
    </w:rPr>
  </w:style>
  <w:style w:type="character" w:styleId="ListLabel1415">
    <w:name w:val="ListLabel 1415"/>
    <w:qFormat/>
    <w:rPr>
      <w:rFonts w:cs="OpenSymbol"/>
    </w:rPr>
  </w:style>
  <w:style w:type="character" w:styleId="ListLabel1416">
    <w:name w:val="ListLabel 1416"/>
    <w:qFormat/>
    <w:rPr>
      <w:rFonts w:cs="OpenSymbol"/>
    </w:rPr>
  </w:style>
  <w:style w:type="character" w:styleId="ListLabel1417">
    <w:name w:val="ListLabel 1417"/>
    <w:qFormat/>
    <w:rPr>
      <w:rFonts w:cs="OpenSymbol"/>
    </w:rPr>
  </w:style>
  <w:style w:type="character" w:styleId="ListLabel1418">
    <w:name w:val="ListLabel 1418"/>
    <w:qFormat/>
    <w:rPr>
      <w:rFonts w:cs="OpenSymbol"/>
    </w:rPr>
  </w:style>
  <w:style w:type="character" w:styleId="ListLabel1419">
    <w:name w:val="ListLabel 1419"/>
    <w:qFormat/>
    <w:rPr>
      <w:rFonts w:cs="OpenSymbol"/>
    </w:rPr>
  </w:style>
  <w:style w:type="character" w:styleId="ListLabel1420">
    <w:name w:val="ListLabel 1420"/>
    <w:qFormat/>
    <w:rPr>
      <w:rFonts w:cs="OpenSymbol"/>
    </w:rPr>
  </w:style>
  <w:style w:type="character" w:styleId="ListLabel1421">
    <w:name w:val="ListLabel 1421"/>
    <w:qFormat/>
    <w:rPr>
      <w:rFonts w:cs="OpenSymbol"/>
    </w:rPr>
  </w:style>
  <w:style w:type="character" w:styleId="ListLabel1422">
    <w:name w:val="ListLabel 1422"/>
    <w:qFormat/>
    <w:rPr>
      <w:rFonts w:cs="OpenSymbol"/>
    </w:rPr>
  </w:style>
  <w:style w:type="character" w:styleId="ListLabel1423">
    <w:name w:val="ListLabel 1423"/>
    <w:qFormat/>
    <w:rPr>
      <w:rFonts w:cs="OpenSymbol"/>
    </w:rPr>
  </w:style>
  <w:style w:type="character" w:styleId="ListLabel1424">
    <w:name w:val="ListLabel 1424"/>
    <w:qFormat/>
    <w:rPr>
      <w:rFonts w:cs="OpenSymbol"/>
    </w:rPr>
  </w:style>
  <w:style w:type="character" w:styleId="ListLabel1425">
    <w:name w:val="ListLabel 1425"/>
    <w:qFormat/>
    <w:rPr>
      <w:rFonts w:cs="OpenSymbol"/>
    </w:rPr>
  </w:style>
  <w:style w:type="character" w:styleId="ListLabel1426">
    <w:name w:val="ListLabel 1426"/>
    <w:qFormat/>
    <w:rPr>
      <w:rFonts w:cs="OpenSymbol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9">
    <w:name w:val="ListLabel 1439"/>
    <w:qFormat/>
    <w:rPr>
      <w:rFonts w:cs="OpenSymbol"/>
    </w:rPr>
  </w:style>
  <w:style w:type="character" w:styleId="ListLabel1440">
    <w:name w:val="ListLabel 1440"/>
    <w:qFormat/>
    <w:rPr>
      <w:rFonts w:cs="OpenSymbol"/>
    </w:rPr>
  </w:style>
  <w:style w:type="character" w:styleId="ListLabel1441">
    <w:name w:val="ListLabel 1441"/>
    <w:qFormat/>
    <w:rPr>
      <w:rFonts w:cs="OpenSymbol"/>
    </w:rPr>
  </w:style>
  <w:style w:type="character" w:styleId="ListLabel1442">
    <w:name w:val="ListLabel 1442"/>
    <w:qFormat/>
    <w:rPr>
      <w:rFonts w:cs="OpenSymbol"/>
    </w:rPr>
  </w:style>
  <w:style w:type="character" w:styleId="ListLabel1443">
    <w:name w:val="ListLabel 1443"/>
    <w:qFormat/>
    <w:rPr>
      <w:rFonts w:cs="OpenSymbol"/>
    </w:rPr>
  </w:style>
  <w:style w:type="character" w:styleId="ListLabel1444">
    <w:name w:val="ListLabel 1444"/>
    <w:qFormat/>
    <w:rPr>
      <w:rFonts w:cs="OpenSymbol"/>
    </w:rPr>
  </w:style>
  <w:style w:type="character" w:styleId="ListLabel1445">
    <w:name w:val="ListLabel 1445"/>
    <w:qFormat/>
    <w:rPr>
      <w:rFonts w:cs="OpenSymbol"/>
    </w:rPr>
  </w:style>
  <w:style w:type="character" w:styleId="ListLabel1446">
    <w:name w:val="ListLabel 1446"/>
    <w:qFormat/>
    <w:rPr>
      <w:rFonts w:cs="OpenSymbol"/>
    </w:rPr>
  </w:style>
  <w:style w:type="character" w:styleId="ListLabel1447">
    <w:name w:val="ListLabel 1447"/>
    <w:qFormat/>
    <w:rPr>
      <w:rFonts w:cs="OpenSymbol"/>
    </w:rPr>
  </w:style>
  <w:style w:type="character" w:styleId="ListLabel1448">
    <w:name w:val="ListLabel 1448"/>
    <w:qFormat/>
    <w:rPr>
      <w:rFonts w:cs="OpenSymbol"/>
    </w:rPr>
  </w:style>
  <w:style w:type="character" w:styleId="ListLabel1449">
    <w:name w:val="ListLabel 1449"/>
    <w:qFormat/>
    <w:rPr>
      <w:rFonts w:cs="OpenSymbol"/>
    </w:rPr>
  </w:style>
  <w:style w:type="character" w:styleId="ListLabel1450">
    <w:name w:val="ListLabel 1450"/>
    <w:qFormat/>
    <w:rPr>
      <w:rFonts w:cs="OpenSymbol"/>
    </w:rPr>
  </w:style>
  <w:style w:type="character" w:styleId="ListLabel1451">
    <w:name w:val="ListLabel 1451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5">
    <w:name w:val="ListLabel 1455"/>
    <w:qFormat/>
    <w:rPr>
      <w:rFonts w:cs="OpenSymbol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rFonts w:cs="OpenSymbol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rFonts w:cs="OpenSymbol"/>
    </w:rPr>
  </w:style>
  <w:style w:type="character" w:styleId="ListLabel1465">
    <w:name w:val="ListLabel 1465"/>
    <w:qFormat/>
    <w:rPr>
      <w:rFonts w:cs="OpenSymbol"/>
    </w:rPr>
  </w:style>
  <w:style w:type="character" w:styleId="ListLabel1466">
    <w:name w:val="ListLabel 1466"/>
    <w:qFormat/>
    <w:rPr>
      <w:rFonts w:cs="OpenSymbol"/>
    </w:rPr>
  </w:style>
  <w:style w:type="character" w:styleId="ListLabel1467">
    <w:name w:val="ListLabel 1467"/>
    <w:qFormat/>
    <w:rPr>
      <w:rFonts w:cs="OpenSymbol"/>
    </w:rPr>
  </w:style>
  <w:style w:type="character" w:styleId="ListLabel1468">
    <w:name w:val="ListLabel 1468"/>
    <w:qFormat/>
    <w:rPr>
      <w:rFonts w:cs="OpenSymbol"/>
    </w:rPr>
  </w:style>
  <w:style w:type="character" w:styleId="ListLabel1469">
    <w:name w:val="ListLabel 1469"/>
    <w:qFormat/>
    <w:rPr>
      <w:rFonts w:cs="OpenSymbol"/>
    </w:rPr>
  </w:style>
  <w:style w:type="character" w:styleId="ListLabel1470">
    <w:name w:val="ListLabel 1470"/>
    <w:qFormat/>
    <w:rPr>
      <w:rFonts w:cs="OpenSymbol"/>
    </w:rPr>
  </w:style>
  <w:style w:type="character" w:styleId="ListLabel1471">
    <w:name w:val="ListLabel 1471"/>
    <w:qFormat/>
    <w:rPr>
      <w:rFonts w:cs="OpenSymbol"/>
    </w:rPr>
  </w:style>
  <w:style w:type="character" w:styleId="ListLabel1472">
    <w:name w:val="ListLabel 1472"/>
    <w:qFormat/>
    <w:rPr>
      <w:rFonts w:cs="OpenSymbol"/>
    </w:rPr>
  </w:style>
  <w:style w:type="character" w:styleId="ListLabel1473">
    <w:name w:val="ListLabel 1473"/>
    <w:qFormat/>
    <w:rPr>
      <w:rFonts w:cs="OpenSymbol"/>
    </w:rPr>
  </w:style>
  <w:style w:type="character" w:styleId="ListLabel1474">
    <w:name w:val="ListLabel 1474"/>
    <w:qFormat/>
    <w:rPr>
      <w:rFonts w:cs="OpenSymbol"/>
    </w:rPr>
  </w:style>
  <w:style w:type="character" w:styleId="ListLabel1475">
    <w:name w:val="ListLabel 1475"/>
    <w:qFormat/>
    <w:rPr>
      <w:rFonts w:cs="OpenSymbol"/>
    </w:rPr>
  </w:style>
  <w:style w:type="character" w:styleId="ListLabel1476">
    <w:name w:val="ListLabel 1476"/>
    <w:qFormat/>
    <w:rPr>
      <w:rFonts w:cs="OpenSymbol"/>
    </w:rPr>
  </w:style>
  <w:style w:type="character" w:styleId="ListLabel1477">
    <w:name w:val="ListLabel 1477"/>
    <w:qFormat/>
    <w:rPr>
      <w:rFonts w:cs="OpenSymbol"/>
    </w:rPr>
  </w:style>
  <w:style w:type="character" w:styleId="ListLabel1478">
    <w:name w:val="ListLabel 1478"/>
    <w:qFormat/>
    <w:rPr>
      <w:rFonts w:cs="OpenSymbol"/>
    </w:rPr>
  </w:style>
  <w:style w:type="character" w:styleId="ListLabel1479">
    <w:name w:val="ListLabel 1479"/>
    <w:qFormat/>
    <w:rPr>
      <w:rFonts w:cs="OpenSymbol"/>
    </w:rPr>
  </w:style>
  <w:style w:type="character" w:styleId="ListLabel1480">
    <w:name w:val="ListLabel 1480"/>
    <w:qFormat/>
    <w:rPr>
      <w:rFonts w:cs="OpenSymbol"/>
    </w:rPr>
  </w:style>
  <w:style w:type="character" w:styleId="ListLabel1481">
    <w:name w:val="ListLabel 1481"/>
    <w:qFormat/>
    <w:rPr>
      <w:rFonts w:cs="OpenSymbol"/>
    </w:rPr>
  </w:style>
  <w:style w:type="character" w:styleId="ListLabel1482">
    <w:name w:val="ListLabel 1482"/>
    <w:qFormat/>
    <w:rPr>
      <w:rFonts w:cs="OpenSymbol"/>
    </w:rPr>
  </w:style>
  <w:style w:type="character" w:styleId="ListLabel1483">
    <w:name w:val="ListLabel 1483"/>
    <w:qFormat/>
    <w:rPr>
      <w:rFonts w:cs="OpenSymbol"/>
    </w:rPr>
  </w:style>
  <w:style w:type="character" w:styleId="ListLabel1484">
    <w:name w:val="ListLabel 1484"/>
    <w:qFormat/>
    <w:rPr>
      <w:rFonts w:cs="OpenSymbol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rFonts w:cs="OpenSymbol"/>
    </w:rPr>
  </w:style>
  <w:style w:type="character" w:styleId="ListLabel1494">
    <w:name w:val="ListLabel 1494"/>
    <w:qFormat/>
    <w:rPr>
      <w:rFonts w:cs="OpenSymbol"/>
    </w:rPr>
  </w:style>
  <w:style w:type="character" w:styleId="ListLabel1495">
    <w:name w:val="ListLabel 1495"/>
    <w:qFormat/>
    <w:rPr>
      <w:rFonts w:cs="OpenSymbol"/>
    </w:rPr>
  </w:style>
  <w:style w:type="character" w:styleId="ListLabel1496">
    <w:name w:val="ListLabel 1496"/>
    <w:qFormat/>
    <w:rPr>
      <w:rFonts w:cs="OpenSymbol"/>
    </w:rPr>
  </w:style>
  <w:style w:type="character" w:styleId="ListLabel1497">
    <w:name w:val="ListLabel 1497"/>
    <w:qFormat/>
    <w:rPr>
      <w:rFonts w:cs="OpenSymbol"/>
    </w:rPr>
  </w:style>
  <w:style w:type="character" w:styleId="ListLabel1498">
    <w:name w:val="ListLabel 1498"/>
    <w:qFormat/>
    <w:rPr>
      <w:rFonts w:cs="OpenSymbol"/>
    </w:rPr>
  </w:style>
  <w:style w:type="character" w:styleId="ListLabel1499">
    <w:name w:val="ListLabel 1499"/>
    <w:qFormat/>
    <w:rPr>
      <w:rFonts w:cs="OpenSymbol"/>
    </w:rPr>
  </w:style>
  <w:style w:type="character" w:styleId="ListLabel1500">
    <w:name w:val="ListLabel 1500"/>
    <w:qFormat/>
    <w:rPr>
      <w:rFonts w:cs="OpenSymbol"/>
    </w:rPr>
  </w:style>
  <w:style w:type="character" w:styleId="ListLabel1501">
    <w:name w:val="ListLabel 1501"/>
    <w:qFormat/>
    <w:rPr>
      <w:rFonts w:cs="OpenSymbol"/>
    </w:rPr>
  </w:style>
  <w:style w:type="character" w:styleId="ListLabel1502">
    <w:name w:val="ListLabel 1502"/>
    <w:qFormat/>
    <w:rPr>
      <w:rFonts w:cs="OpenSymbol"/>
    </w:rPr>
  </w:style>
  <w:style w:type="character" w:styleId="ListLabel1503">
    <w:name w:val="ListLabel 1503"/>
    <w:qFormat/>
    <w:rPr>
      <w:rFonts w:cs="OpenSymbol"/>
    </w:rPr>
  </w:style>
  <w:style w:type="character" w:styleId="ListLabel1504">
    <w:name w:val="ListLabel 1504"/>
    <w:qFormat/>
    <w:rPr>
      <w:rFonts w:cs="OpenSymbol"/>
    </w:rPr>
  </w:style>
  <w:style w:type="character" w:styleId="ListLabel1505">
    <w:name w:val="ListLabel 1505"/>
    <w:qFormat/>
    <w:rPr>
      <w:rFonts w:cs="OpenSymbol"/>
    </w:rPr>
  </w:style>
  <w:style w:type="character" w:styleId="ListLabel1506">
    <w:name w:val="ListLabel 1506"/>
    <w:qFormat/>
    <w:rPr>
      <w:rFonts w:cs="OpenSymbol"/>
    </w:rPr>
  </w:style>
  <w:style w:type="character" w:styleId="ListLabel1507">
    <w:name w:val="ListLabel 1507"/>
    <w:qFormat/>
    <w:rPr>
      <w:rFonts w:cs="OpenSymbol"/>
    </w:rPr>
  </w:style>
  <w:style w:type="character" w:styleId="ListLabel1508">
    <w:name w:val="ListLabel 1508"/>
    <w:qFormat/>
    <w:rPr>
      <w:rFonts w:cs="OpenSymbol"/>
    </w:rPr>
  </w:style>
  <w:style w:type="character" w:styleId="ListLabel1509">
    <w:name w:val="ListLabel 1509"/>
    <w:qFormat/>
    <w:rPr>
      <w:rFonts w:cs="OpenSymbol"/>
    </w:rPr>
  </w:style>
  <w:style w:type="character" w:styleId="ListLabel1510">
    <w:name w:val="ListLabel 1510"/>
    <w:qFormat/>
    <w:rPr>
      <w:rFonts w:cs="OpenSymbol"/>
    </w:rPr>
  </w:style>
  <w:style w:type="character" w:styleId="ListLabel1511">
    <w:name w:val="ListLabel 1511"/>
    <w:qFormat/>
    <w:rPr>
      <w:rFonts w:cs="OpenSymbol"/>
    </w:rPr>
  </w:style>
  <w:style w:type="character" w:styleId="ListLabel1512">
    <w:name w:val="ListLabel 1512"/>
    <w:qFormat/>
    <w:rPr>
      <w:rFonts w:cs="OpenSymbol"/>
    </w:rPr>
  </w:style>
  <w:style w:type="character" w:styleId="ListLabel1513">
    <w:name w:val="ListLabel 1513"/>
    <w:qFormat/>
    <w:rPr>
      <w:rFonts w:cs="OpenSymbol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cs="OpenSymbol"/>
    </w:rPr>
  </w:style>
  <w:style w:type="character" w:styleId="ListLabel1520">
    <w:name w:val="ListLabel 1520"/>
    <w:qFormat/>
    <w:rPr>
      <w:rFonts w:cs="OpenSymbol"/>
    </w:rPr>
  </w:style>
  <w:style w:type="character" w:styleId="ListLabel1521">
    <w:name w:val="ListLabel 1521"/>
    <w:qFormat/>
    <w:rPr>
      <w:rFonts w:cs="OpenSymbol"/>
    </w:rPr>
  </w:style>
  <w:style w:type="character" w:styleId="ListLabel1522">
    <w:name w:val="ListLabel 1522"/>
    <w:qFormat/>
    <w:rPr>
      <w:rFonts w:cs="OpenSymbol"/>
    </w:rPr>
  </w:style>
  <w:style w:type="character" w:styleId="ListLabel1523">
    <w:name w:val="ListLabel 1523"/>
    <w:qFormat/>
    <w:rPr>
      <w:rFonts w:cs="OpenSymbol"/>
    </w:rPr>
  </w:style>
  <w:style w:type="character" w:styleId="ListLabel1524">
    <w:name w:val="ListLabel 1524"/>
    <w:qFormat/>
    <w:rPr>
      <w:rFonts w:cs="OpenSymbol"/>
    </w:rPr>
  </w:style>
  <w:style w:type="character" w:styleId="ListLabel1525">
    <w:name w:val="ListLabel 1525"/>
    <w:qFormat/>
    <w:rPr>
      <w:rFonts w:cs="OpenSymbol"/>
    </w:rPr>
  </w:style>
  <w:style w:type="character" w:styleId="ListLabel1526">
    <w:name w:val="ListLabel 1526"/>
    <w:qFormat/>
    <w:rPr>
      <w:rFonts w:cs="OpenSymbol"/>
    </w:rPr>
  </w:style>
  <w:style w:type="character" w:styleId="ListLabel1527">
    <w:name w:val="ListLabel 1527"/>
    <w:qFormat/>
    <w:rPr>
      <w:rFonts w:cs="OpenSymbol"/>
    </w:rPr>
  </w:style>
  <w:style w:type="character" w:styleId="ListLabel1528">
    <w:name w:val="ListLabel 1528"/>
    <w:qFormat/>
    <w:rPr>
      <w:rFonts w:cs="OpenSymbol"/>
    </w:rPr>
  </w:style>
  <w:style w:type="character" w:styleId="ListLabel1529">
    <w:name w:val="ListLabel 1529"/>
    <w:qFormat/>
    <w:rPr>
      <w:rFonts w:cs="OpenSymbol"/>
    </w:rPr>
  </w:style>
  <w:style w:type="character" w:styleId="ListLabel1530">
    <w:name w:val="ListLabel 1530"/>
    <w:qFormat/>
    <w:rPr>
      <w:rFonts w:cs="OpenSymbol"/>
    </w:rPr>
  </w:style>
  <w:style w:type="character" w:styleId="ListLabel1531">
    <w:name w:val="ListLabel 1531"/>
    <w:qFormat/>
    <w:rPr>
      <w:rFonts w:cs="OpenSymbol"/>
    </w:rPr>
  </w:style>
  <w:style w:type="character" w:styleId="ListLabel1532">
    <w:name w:val="ListLabel 1532"/>
    <w:qFormat/>
    <w:rPr>
      <w:rFonts w:cs="OpenSymbol"/>
    </w:rPr>
  </w:style>
  <w:style w:type="character" w:styleId="ListLabel1533">
    <w:name w:val="ListLabel 1533"/>
    <w:qFormat/>
    <w:rPr>
      <w:rFonts w:cs="OpenSymbol"/>
    </w:rPr>
  </w:style>
  <w:style w:type="character" w:styleId="ListLabel1534">
    <w:name w:val="ListLabel 1534"/>
    <w:qFormat/>
    <w:rPr>
      <w:rFonts w:cs="OpenSymbol"/>
    </w:rPr>
  </w:style>
  <w:style w:type="character" w:styleId="ListLabel1535">
    <w:name w:val="ListLabel 1535"/>
    <w:qFormat/>
    <w:rPr>
      <w:rFonts w:cs="OpenSymbol"/>
    </w:rPr>
  </w:style>
  <w:style w:type="character" w:styleId="ListLabel1536">
    <w:name w:val="ListLabel 1536"/>
    <w:qFormat/>
    <w:rPr>
      <w:rFonts w:cs="OpenSymbol"/>
    </w:rPr>
  </w:style>
  <w:style w:type="character" w:styleId="ListLabel1537">
    <w:name w:val="ListLabel 1537"/>
    <w:qFormat/>
    <w:rPr>
      <w:rFonts w:cs="OpenSymbol"/>
    </w:rPr>
  </w:style>
  <w:style w:type="character" w:styleId="ListLabel1538">
    <w:name w:val="ListLabel 1538"/>
    <w:qFormat/>
    <w:rPr>
      <w:rFonts w:cs="OpenSymbol"/>
    </w:rPr>
  </w:style>
  <w:style w:type="character" w:styleId="ListLabel1539">
    <w:name w:val="ListLabel 1539"/>
    <w:qFormat/>
    <w:rPr>
      <w:rFonts w:cs="OpenSymbol"/>
    </w:rPr>
  </w:style>
  <w:style w:type="character" w:styleId="ListLabel1540">
    <w:name w:val="ListLabel 1540"/>
    <w:qFormat/>
    <w:rPr>
      <w:rFonts w:cs="OpenSymbol"/>
    </w:rPr>
  </w:style>
  <w:style w:type="character" w:styleId="ListLabel1541">
    <w:name w:val="ListLabel 1541"/>
    <w:qFormat/>
    <w:rPr>
      <w:rFonts w:cs="OpenSymbol"/>
    </w:rPr>
  </w:style>
  <w:style w:type="character" w:styleId="ListLabel1542">
    <w:name w:val="ListLabel 1542"/>
    <w:qFormat/>
    <w:rPr>
      <w:rFonts w:cs="OpenSymbol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9">
    <w:name w:val="ListLabel 1549"/>
    <w:qFormat/>
    <w:rPr>
      <w:rFonts w:cs="OpenSymbol"/>
    </w:rPr>
  </w:style>
  <w:style w:type="character" w:styleId="ListLabel1550">
    <w:name w:val="ListLabel 1550"/>
    <w:qFormat/>
    <w:rPr>
      <w:rFonts w:cs="OpenSymbol"/>
    </w:rPr>
  </w:style>
  <w:style w:type="character" w:styleId="ListLabel1551">
    <w:name w:val="ListLabel 1551"/>
    <w:qFormat/>
    <w:rPr>
      <w:rFonts w:cs="OpenSymbol"/>
    </w:rPr>
  </w:style>
  <w:style w:type="character" w:styleId="ListLabel1552">
    <w:name w:val="ListLabel 1552"/>
    <w:qFormat/>
    <w:rPr>
      <w:rFonts w:cs="OpenSymbol"/>
    </w:rPr>
  </w:style>
  <w:style w:type="character" w:styleId="ListLabel1553">
    <w:name w:val="ListLabel 1553"/>
    <w:qFormat/>
    <w:rPr>
      <w:rFonts w:cs="OpenSymbol"/>
    </w:rPr>
  </w:style>
  <w:style w:type="character" w:styleId="ListLabel1554">
    <w:name w:val="ListLabel 1554"/>
    <w:qFormat/>
    <w:rPr>
      <w:rFonts w:cs="OpenSymbol"/>
    </w:rPr>
  </w:style>
  <w:style w:type="character" w:styleId="ListLabel1555">
    <w:name w:val="ListLabel 1555"/>
    <w:qFormat/>
    <w:rPr>
      <w:rFonts w:cs="OpenSymbol"/>
    </w:rPr>
  </w:style>
  <w:style w:type="character" w:styleId="ListLabel1556">
    <w:name w:val="ListLabel 1556"/>
    <w:qFormat/>
    <w:rPr>
      <w:rFonts w:cs="OpenSymbol"/>
    </w:rPr>
  </w:style>
  <w:style w:type="character" w:styleId="ListLabel1557">
    <w:name w:val="ListLabel 1557"/>
    <w:qFormat/>
    <w:rPr>
      <w:rFonts w:cs="OpenSymbol"/>
    </w:rPr>
  </w:style>
  <w:style w:type="character" w:styleId="ListLabel1558">
    <w:name w:val="ListLabel 1558"/>
    <w:qFormat/>
    <w:rPr>
      <w:rFonts w:cs="OpenSymbol"/>
    </w:rPr>
  </w:style>
  <w:style w:type="character" w:styleId="ListLabel1559">
    <w:name w:val="ListLabel 1559"/>
    <w:qFormat/>
    <w:rPr>
      <w:rFonts w:cs="OpenSymbol"/>
    </w:rPr>
  </w:style>
  <w:style w:type="character" w:styleId="ListLabel1560">
    <w:name w:val="ListLabel 1560"/>
    <w:qFormat/>
    <w:rPr>
      <w:rFonts w:cs="OpenSymbol"/>
    </w:rPr>
  </w:style>
  <w:style w:type="character" w:styleId="ListLabel1561">
    <w:name w:val="ListLabel 1561"/>
    <w:qFormat/>
    <w:rPr>
      <w:rFonts w:cs="OpenSymbol"/>
    </w:rPr>
  </w:style>
  <w:style w:type="character" w:styleId="ListLabel1562">
    <w:name w:val="ListLabel 1562"/>
    <w:qFormat/>
    <w:rPr>
      <w:rFonts w:cs="OpenSymbol"/>
    </w:rPr>
  </w:style>
  <w:style w:type="character" w:styleId="ListLabel1563">
    <w:name w:val="ListLabel 1563"/>
    <w:qFormat/>
    <w:rPr>
      <w:rFonts w:cs="OpenSymbol"/>
    </w:rPr>
  </w:style>
  <w:style w:type="character" w:styleId="ListLabel1564">
    <w:name w:val="ListLabel 1564"/>
    <w:qFormat/>
    <w:rPr>
      <w:rFonts w:cs="OpenSymbol"/>
    </w:rPr>
  </w:style>
  <w:style w:type="character" w:styleId="ListLabel1565">
    <w:name w:val="ListLabel 1565"/>
    <w:qFormat/>
    <w:rPr>
      <w:rFonts w:cs="OpenSymbol"/>
    </w:rPr>
  </w:style>
  <w:style w:type="character" w:styleId="ListLabel1566">
    <w:name w:val="ListLabel 1566"/>
    <w:qFormat/>
    <w:rPr>
      <w:rFonts w:cs="OpenSymbol"/>
    </w:rPr>
  </w:style>
  <w:style w:type="character" w:styleId="ListLabel1567">
    <w:name w:val="ListLabel 1567"/>
    <w:qFormat/>
    <w:rPr>
      <w:rFonts w:cs="OpenSymbol"/>
    </w:rPr>
  </w:style>
  <w:style w:type="character" w:styleId="ListLabel1568">
    <w:name w:val="ListLabel 1568"/>
    <w:qFormat/>
    <w:rPr>
      <w:rFonts w:cs="OpenSymbol"/>
    </w:rPr>
  </w:style>
  <w:style w:type="character" w:styleId="ListLabel1569">
    <w:name w:val="ListLabel 1569"/>
    <w:qFormat/>
    <w:rPr>
      <w:rFonts w:cs="OpenSymbol"/>
    </w:rPr>
  </w:style>
  <w:style w:type="character" w:styleId="ListLabel1570">
    <w:name w:val="ListLabel 1570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6">
    <w:name w:val="ListLabel 1576"/>
    <w:qFormat/>
    <w:rPr>
      <w:rFonts w:cs="OpenSymbol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rFonts w:cs="OpenSymbol"/>
    </w:rPr>
  </w:style>
  <w:style w:type="character" w:styleId="ListLabel1579">
    <w:name w:val="ListLabel 1579"/>
    <w:qFormat/>
    <w:rPr>
      <w:rFonts w:cs="OpenSymbol"/>
    </w:rPr>
  </w:style>
  <w:style w:type="character" w:styleId="ListLabel1580">
    <w:name w:val="ListLabel 1580"/>
    <w:qFormat/>
    <w:rPr>
      <w:rFonts w:cs="OpenSymbol"/>
    </w:rPr>
  </w:style>
  <w:style w:type="character" w:styleId="ListLabel1581">
    <w:name w:val="ListLabel 1581"/>
    <w:qFormat/>
    <w:rPr>
      <w:rFonts w:cs="OpenSymbol"/>
    </w:rPr>
  </w:style>
  <w:style w:type="character" w:styleId="ListLabel1582">
    <w:name w:val="ListLabel 1582"/>
    <w:qFormat/>
    <w:rPr>
      <w:rFonts w:cs="OpenSymbol"/>
    </w:rPr>
  </w:style>
  <w:style w:type="character" w:styleId="ListLabel1583">
    <w:name w:val="ListLabel 1583"/>
    <w:qFormat/>
    <w:rPr>
      <w:rFonts w:cs="OpenSymbol"/>
    </w:rPr>
  </w:style>
  <w:style w:type="character" w:styleId="ListLabel1584">
    <w:name w:val="ListLabel 1584"/>
    <w:qFormat/>
    <w:rPr>
      <w:rFonts w:cs="OpenSymbol"/>
    </w:rPr>
  </w:style>
  <w:style w:type="character" w:styleId="ListLabel1585">
    <w:name w:val="ListLabel 1585"/>
    <w:qFormat/>
    <w:rPr>
      <w:rFonts w:cs="OpenSymbol"/>
    </w:rPr>
  </w:style>
  <w:style w:type="character" w:styleId="ListLabel1586">
    <w:name w:val="ListLabel 1586"/>
    <w:qFormat/>
    <w:rPr>
      <w:rFonts w:cs="OpenSymbol"/>
    </w:rPr>
  </w:style>
  <w:style w:type="character" w:styleId="ListLabel1587">
    <w:name w:val="ListLabel 1587"/>
    <w:qFormat/>
    <w:rPr>
      <w:rFonts w:cs="OpenSymbol"/>
    </w:rPr>
  </w:style>
  <w:style w:type="character" w:styleId="ListLabel1588">
    <w:name w:val="ListLabel 1588"/>
    <w:qFormat/>
    <w:rPr>
      <w:rFonts w:cs="OpenSymbol"/>
    </w:rPr>
  </w:style>
  <w:style w:type="character" w:styleId="ListLabel1589">
    <w:name w:val="ListLabel 1589"/>
    <w:qFormat/>
    <w:rPr>
      <w:rFonts w:cs="OpenSymbol"/>
    </w:rPr>
  </w:style>
  <w:style w:type="character" w:styleId="ListLabel1590">
    <w:name w:val="ListLabel 1590"/>
    <w:qFormat/>
    <w:rPr>
      <w:rFonts w:cs="OpenSymbol"/>
    </w:rPr>
  </w:style>
  <w:style w:type="character" w:styleId="ListLabel1591">
    <w:name w:val="ListLabel 1591"/>
    <w:qFormat/>
    <w:rPr>
      <w:rFonts w:cs="OpenSymbol"/>
    </w:rPr>
  </w:style>
  <w:style w:type="character" w:styleId="ListLabel1592">
    <w:name w:val="ListLabel 1592"/>
    <w:qFormat/>
    <w:rPr>
      <w:rFonts w:cs="OpenSymbol"/>
    </w:rPr>
  </w:style>
  <w:style w:type="character" w:styleId="ListLabel1593">
    <w:name w:val="ListLabel 1593"/>
    <w:qFormat/>
    <w:rPr>
      <w:rFonts w:cs="OpenSymbol"/>
    </w:rPr>
  </w:style>
  <w:style w:type="character" w:styleId="ListLabel1594">
    <w:name w:val="ListLabel 1594"/>
    <w:qFormat/>
    <w:rPr>
      <w:rFonts w:cs="OpenSymbol"/>
    </w:rPr>
  </w:style>
  <w:style w:type="character" w:styleId="ListLabel1595">
    <w:name w:val="ListLabel 1595"/>
    <w:qFormat/>
    <w:rPr>
      <w:rFonts w:cs="OpenSymbol"/>
    </w:rPr>
  </w:style>
  <w:style w:type="character" w:styleId="ListLabel1596">
    <w:name w:val="ListLabel 1596"/>
    <w:qFormat/>
    <w:rPr>
      <w:rFonts w:cs="OpenSymbol"/>
    </w:rPr>
  </w:style>
  <w:style w:type="character" w:styleId="ListLabel1597">
    <w:name w:val="ListLabel 1597"/>
    <w:qFormat/>
    <w:rPr>
      <w:rFonts w:cs="OpenSymbol"/>
    </w:rPr>
  </w:style>
  <w:style w:type="character" w:styleId="ListLabel1598">
    <w:name w:val="ListLabel 1598"/>
    <w:qFormat/>
    <w:rPr>
      <w:rFonts w:cs="OpenSymbol"/>
    </w:rPr>
  </w:style>
  <w:style w:type="character" w:styleId="ListLabel1599">
    <w:name w:val="ListLabel 1599"/>
    <w:qFormat/>
    <w:rPr>
      <w:rFonts w:cs="OpenSymbol"/>
    </w:rPr>
  </w:style>
  <w:style w:type="character" w:styleId="ListLabel1600">
    <w:name w:val="ListLabel 1600"/>
    <w:qFormat/>
    <w:rPr>
      <w:rFonts w:cs="OpenSymbol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cs="OpenSymbol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rFonts w:cs="OpenSymbol"/>
    </w:rPr>
  </w:style>
  <w:style w:type="character" w:styleId="ListLabel1606">
    <w:name w:val="ListLabel 1606"/>
    <w:qFormat/>
    <w:rPr>
      <w:rFonts w:cs="OpenSymbol"/>
    </w:rPr>
  </w:style>
  <w:style w:type="character" w:styleId="ListLabel1607">
    <w:name w:val="ListLabel 1607"/>
    <w:qFormat/>
    <w:rPr>
      <w:rFonts w:cs="OpenSymbol"/>
    </w:rPr>
  </w:style>
  <w:style w:type="character" w:styleId="ListLabel1608">
    <w:name w:val="ListLabel 1608"/>
    <w:qFormat/>
    <w:rPr>
      <w:rFonts w:cs="OpenSymbol"/>
    </w:rPr>
  </w:style>
  <w:style w:type="character" w:styleId="ListLabel1609">
    <w:name w:val="ListLabel 1609"/>
    <w:qFormat/>
    <w:rPr>
      <w:rFonts w:cs="OpenSymbol"/>
    </w:rPr>
  </w:style>
  <w:style w:type="character" w:styleId="ListLabel1610">
    <w:name w:val="ListLabel 1610"/>
    <w:qFormat/>
    <w:rPr>
      <w:rFonts w:cs="OpenSymbol"/>
    </w:rPr>
  </w:style>
  <w:style w:type="character" w:styleId="ListLabel1611">
    <w:name w:val="ListLabel 1611"/>
    <w:qFormat/>
    <w:rPr>
      <w:rFonts w:cs="OpenSymbol"/>
    </w:rPr>
  </w:style>
  <w:style w:type="character" w:styleId="ListLabel1612">
    <w:name w:val="ListLabel 1612"/>
    <w:qFormat/>
    <w:rPr>
      <w:rFonts w:cs="OpenSymbol"/>
    </w:rPr>
  </w:style>
  <w:style w:type="character" w:styleId="ListLabel1613">
    <w:name w:val="ListLabel 1613"/>
    <w:qFormat/>
    <w:rPr>
      <w:rFonts w:cs="OpenSymbol"/>
    </w:rPr>
  </w:style>
  <w:style w:type="character" w:styleId="ListLabel1614">
    <w:name w:val="ListLabel 1614"/>
    <w:qFormat/>
    <w:rPr>
      <w:rFonts w:cs="OpenSymbol"/>
    </w:rPr>
  </w:style>
  <w:style w:type="character" w:styleId="ListLabel1615">
    <w:name w:val="ListLabel 1615"/>
    <w:qFormat/>
    <w:rPr>
      <w:rFonts w:cs="OpenSymbol"/>
    </w:rPr>
  </w:style>
  <w:style w:type="character" w:styleId="ListLabel1616">
    <w:name w:val="ListLabel 1616"/>
    <w:qFormat/>
    <w:rPr>
      <w:rFonts w:cs="OpenSymbol"/>
    </w:rPr>
  </w:style>
  <w:style w:type="character" w:styleId="ListLabel1617">
    <w:name w:val="ListLabel 1617"/>
    <w:qFormat/>
    <w:rPr>
      <w:rFonts w:cs="OpenSymbol"/>
    </w:rPr>
  </w:style>
  <w:style w:type="character" w:styleId="ListLabel1618">
    <w:name w:val="ListLabel 1618"/>
    <w:qFormat/>
    <w:rPr>
      <w:rFonts w:cs="OpenSymbol"/>
    </w:rPr>
  </w:style>
  <w:style w:type="character" w:styleId="ListLabel1619">
    <w:name w:val="ListLabel 1619"/>
    <w:qFormat/>
    <w:rPr>
      <w:rFonts w:cs="OpenSymbol"/>
    </w:rPr>
  </w:style>
  <w:style w:type="character" w:styleId="ListLabel1620">
    <w:name w:val="ListLabel 1620"/>
    <w:qFormat/>
    <w:rPr>
      <w:rFonts w:cs="OpenSymbol"/>
    </w:rPr>
  </w:style>
  <w:style w:type="character" w:styleId="ListLabel1621">
    <w:name w:val="ListLabel 1621"/>
    <w:qFormat/>
    <w:rPr>
      <w:rFonts w:cs="OpenSymbol"/>
    </w:rPr>
  </w:style>
  <w:style w:type="character" w:styleId="ListLabel1622">
    <w:name w:val="ListLabel 1622"/>
    <w:qFormat/>
    <w:rPr>
      <w:rFonts w:cs="OpenSymbol"/>
    </w:rPr>
  </w:style>
  <w:style w:type="character" w:styleId="ListLabel1623">
    <w:name w:val="ListLabel 1623"/>
    <w:qFormat/>
    <w:rPr>
      <w:rFonts w:cs="OpenSymbol"/>
    </w:rPr>
  </w:style>
  <w:style w:type="character" w:styleId="ListLabel1624">
    <w:name w:val="ListLabel 1624"/>
    <w:qFormat/>
    <w:rPr>
      <w:rFonts w:cs="OpenSymbol"/>
    </w:rPr>
  </w:style>
  <w:style w:type="character" w:styleId="ListLabel1625">
    <w:name w:val="ListLabel 1625"/>
    <w:qFormat/>
    <w:rPr>
      <w:rFonts w:cs="OpenSymbol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ascii="Times New Roman" w:hAnsi="Times New Roman" w:cs="OpenSymbol"/>
      <w:sz w:val="24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rFonts w:cs="OpenSymbol"/>
    </w:rPr>
  </w:style>
  <w:style w:type="character" w:styleId="ListLabel1633">
    <w:name w:val="ListLabel 1633"/>
    <w:qFormat/>
    <w:rPr>
      <w:rFonts w:cs="OpenSymbol"/>
    </w:rPr>
  </w:style>
  <w:style w:type="character" w:styleId="ListLabel1634">
    <w:name w:val="ListLabel 1634"/>
    <w:qFormat/>
    <w:rPr>
      <w:rFonts w:cs="OpenSymbol"/>
    </w:rPr>
  </w:style>
  <w:style w:type="character" w:styleId="ListLabel1635">
    <w:name w:val="ListLabel 1635"/>
    <w:qFormat/>
    <w:rPr>
      <w:rFonts w:cs="OpenSymbol"/>
    </w:rPr>
  </w:style>
  <w:style w:type="character" w:styleId="ListLabel1636">
    <w:name w:val="ListLabel 1636"/>
    <w:qFormat/>
    <w:rPr>
      <w:rFonts w:cs="OpenSymbol"/>
    </w:rPr>
  </w:style>
  <w:style w:type="character" w:styleId="ListLabel1637">
    <w:name w:val="ListLabel 1637"/>
    <w:qFormat/>
    <w:rPr>
      <w:rFonts w:cs="OpenSymbol"/>
    </w:rPr>
  </w:style>
  <w:style w:type="character" w:styleId="ListLabel1638">
    <w:name w:val="ListLabel 1638"/>
    <w:qFormat/>
    <w:rPr>
      <w:rFonts w:cs="OpenSymbol"/>
    </w:rPr>
  </w:style>
  <w:style w:type="character" w:styleId="ListLabel1639">
    <w:name w:val="ListLabel 1639"/>
    <w:qFormat/>
    <w:rPr>
      <w:rFonts w:cs="OpenSymbol"/>
    </w:rPr>
  </w:style>
  <w:style w:type="character" w:styleId="ListLabel1640">
    <w:name w:val="ListLabel 1640"/>
    <w:qFormat/>
    <w:rPr>
      <w:rFonts w:cs="OpenSymbol"/>
    </w:rPr>
  </w:style>
  <w:style w:type="character" w:styleId="ListLabel1641">
    <w:name w:val="ListLabel 1641"/>
    <w:qFormat/>
    <w:rPr>
      <w:rFonts w:cs="OpenSymbol"/>
    </w:rPr>
  </w:style>
  <w:style w:type="character" w:styleId="ListLabel1642">
    <w:name w:val="ListLabel 1642"/>
    <w:qFormat/>
    <w:rPr>
      <w:rFonts w:cs="OpenSymbol"/>
    </w:rPr>
  </w:style>
  <w:style w:type="character" w:styleId="ListLabel1643">
    <w:name w:val="ListLabel 1643"/>
    <w:qFormat/>
    <w:rPr>
      <w:rFonts w:cs="OpenSymbol"/>
    </w:rPr>
  </w:style>
  <w:style w:type="character" w:styleId="ListLabel1644">
    <w:name w:val="ListLabel 1644"/>
    <w:qFormat/>
    <w:rPr>
      <w:rFonts w:cs="OpenSymbol"/>
    </w:rPr>
  </w:style>
  <w:style w:type="character" w:styleId="ListLabel1645">
    <w:name w:val="ListLabel 1645"/>
    <w:qFormat/>
    <w:rPr>
      <w:rFonts w:cs="OpenSymbol"/>
    </w:rPr>
  </w:style>
  <w:style w:type="character" w:styleId="ListLabel1646">
    <w:name w:val="ListLabel 1646"/>
    <w:qFormat/>
    <w:rPr>
      <w:rFonts w:cs="OpenSymbol"/>
    </w:rPr>
  </w:style>
  <w:style w:type="character" w:styleId="ListLabel1647">
    <w:name w:val="ListLabel 1647"/>
    <w:qFormat/>
    <w:rPr>
      <w:rFonts w:cs="OpenSymbol"/>
    </w:rPr>
  </w:style>
  <w:style w:type="character" w:styleId="ListLabel1648">
    <w:name w:val="ListLabel 1648"/>
    <w:qFormat/>
    <w:rPr>
      <w:rFonts w:cs="OpenSymbol"/>
    </w:rPr>
  </w:style>
  <w:style w:type="character" w:styleId="ListLabel1649">
    <w:name w:val="ListLabel 1649"/>
    <w:qFormat/>
    <w:rPr>
      <w:rFonts w:cs="OpenSymbol"/>
    </w:rPr>
  </w:style>
  <w:style w:type="character" w:styleId="ListLabel1650">
    <w:name w:val="ListLabel 1650"/>
    <w:qFormat/>
    <w:rPr>
      <w:rFonts w:cs="OpenSymbol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rFonts w:cs="OpenSymbol"/>
    </w:rPr>
  </w:style>
  <w:style w:type="character" w:styleId="ListLabel1660">
    <w:name w:val="ListLabel 1660"/>
    <w:qFormat/>
    <w:rPr>
      <w:rFonts w:cs="OpenSymbol"/>
    </w:rPr>
  </w:style>
  <w:style w:type="character" w:styleId="ListLabel1661">
    <w:name w:val="ListLabel 1661"/>
    <w:qFormat/>
    <w:rPr>
      <w:rFonts w:cs="OpenSymbol"/>
    </w:rPr>
  </w:style>
  <w:style w:type="character" w:styleId="ListLabel1662">
    <w:name w:val="ListLabel 1662"/>
    <w:qFormat/>
    <w:rPr>
      <w:rFonts w:cs="OpenSymbol"/>
    </w:rPr>
  </w:style>
  <w:style w:type="character" w:styleId="ListLabel1663">
    <w:name w:val="ListLabel 1663"/>
    <w:qFormat/>
    <w:rPr>
      <w:rFonts w:cs="OpenSymbol"/>
    </w:rPr>
  </w:style>
  <w:style w:type="character" w:styleId="ListLabel1664">
    <w:name w:val="ListLabel 1664"/>
    <w:qFormat/>
    <w:rPr>
      <w:rFonts w:cs="OpenSymbol"/>
    </w:rPr>
  </w:style>
  <w:style w:type="character" w:styleId="ListLabel1665">
    <w:name w:val="ListLabel 1665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pPr>
      <w:suppressLineNumbers/>
      <w:tabs>
        <w:tab w:val="center" w:pos="5490" w:leader="none"/>
        <w:tab w:val="right" w:pos="1098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Application>LibreOffice/5.4.1.2$Windows_x86 LibreOffice_project/ea7cb86e6eeb2bf3a5af73a8f7777ac570321527</Application>
  <Pages>8</Pages>
  <Words>3785</Words>
  <Characters>22888</Characters>
  <CharactersWithSpaces>26389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2017-10-07T17:26:00Z</dcterms:created>
  <dc:creator>admin</dc:creator>
  <dc:description/>
  <dc:language>ru-RU</dc:language>
  <cp:lastModifiedBy/>
  <dcterms:modified xsi:type="dcterms:W3CDTF">2018-03-11T13:45:11Z</dcterms:modified>
  <cp:revision>140</cp:revision>
  <dc:subject/>
  <dc:title/>
</cp:coreProperties>
</file>